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47FD" w:rsidRPr="00A3587F" w:rsidRDefault="00DF47FD" w:rsidP="00DF47FD">
      <w:pPr>
        <w:spacing w:line="500" w:lineRule="exact"/>
        <w:jc w:val="center"/>
        <w:rPr>
          <w:rFonts w:eastAsia="仿宋_GB2312"/>
          <w:b/>
          <w:bCs/>
          <w:sz w:val="32"/>
        </w:rPr>
      </w:pPr>
      <w:r w:rsidRPr="00A3587F">
        <w:rPr>
          <w:rFonts w:eastAsia="仿宋_GB2312"/>
          <w:b/>
          <w:bCs/>
          <w:sz w:val="32"/>
        </w:rPr>
        <w:t>投</w:t>
      </w:r>
      <w:r w:rsidRPr="00A3587F">
        <w:rPr>
          <w:rFonts w:eastAsia="仿宋_GB2312"/>
          <w:b/>
          <w:bCs/>
          <w:sz w:val="32"/>
        </w:rPr>
        <w:t xml:space="preserve"> </w:t>
      </w:r>
      <w:r w:rsidRPr="00A3587F">
        <w:rPr>
          <w:rFonts w:eastAsia="仿宋_GB2312"/>
          <w:b/>
          <w:bCs/>
          <w:sz w:val="32"/>
        </w:rPr>
        <w:t>标</w:t>
      </w:r>
      <w:r w:rsidRPr="00A3587F">
        <w:rPr>
          <w:rFonts w:eastAsia="仿宋_GB2312"/>
          <w:b/>
          <w:bCs/>
          <w:sz w:val="32"/>
        </w:rPr>
        <w:t xml:space="preserve"> </w:t>
      </w:r>
      <w:r w:rsidRPr="00A3587F">
        <w:rPr>
          <w:rFonts w:eastAsia="仿宋_GB2312"/>
          <w:b/>
          <w:bCs/>
          <w:sz w:val="32"/>
        </w:rPr>
        <w:t>邀</w:t>
      </w:r>
      <w:r w:rsidRPr="00A3587F">
        <w:rPr>
          <w:rFonts w:eastAsia="仿宋_GB2312"/>
          <w:b/>
          <w:bCs/>
          <w:sz w:val="32"/>
        </w:rPr>
        <w:t xml:space="preserve"> </w:t>
      </w:r>
      <w:r w:rsidRPr="00A3587F">
        <w:rPr>
          <w:rFonts w:eastAsia="仿宋_GB2312"/>
          <w:b/>
          <w:bCs/>
          <w:sz w:val="32"/>
        </w:rPr>
        <w:t>请</w:t>
      </w:r>
    </w:p>
    <w:p w:rsidR="00DF47FD" w:rsidRPr="006A7EB6" w:rsidRDefault="00DF47FD" w:rsidP="00DF47FD">
      <w:pPr>
        <w:spacing w:line="360" w:lineRule="auto"/>
        <w:rPr>
          <w:rFonts w:eastAsia="仿宋_GB2312"/>
          <w:sz w:val="24"/>
        </w:rPr>
      </w:pPr>
      <w:r w:rsidRPr="006A7EB6">
        <w:rPr>
          <w:rFonts w:eastAsia="仿宋_GB2312"/>
          <w:sz w:val="24"/>
        </w:rPr>
        <w:t>招标编号：</w:t>
      </w:r>
      <w:r w:rsidRPr="006A7EB6">
        <w:rPr>
          <w:rFonts w:eastAsia="仿宋_GB2312"/>
          <w:sz w:val="24"/>
        </w:rPr>
        <w:t>FFKJ2019017</w:t>
      </w:r>
    </w:p>
    <w:p w:rsidR="00DF47FD" w:rsidRPr="006A7EB6" w:rsidRDefault="00DF47FD" w:rsidP="00DF47FD">
      <w:pPr>
        <w:spacing w:line="360" w:lineRule="auto"/>
        <w:rPr>
          <w:rFonts w:eastAsia="仿宋_GB2312"/>
          <w:sz w:val="24"/>
        </w:rPr>
      </w:pPr>
      <w:r w:rsidRPr="006A7EB6">
        <w:rPr>
          <w:rFonts w:eastAsia="仿宋_GB2312"/>
          <w:sz w:val="24"/>
        </w:rPr>
        <w:t>发布日期：</w:t>
      </w:r>
      <w:r w:rsidRPr="006A7EB6">
        <w:rPr>
          <w:rFonts w:eastAsia="仿宋_GB2312"/>
          <w:sz w:val="24"/>
        </w:rPr>
        <w:t>201</w:t>
      </w:r>
      <w:r w:rsidRPr="006A7EB6">
        <w:rPr>
          <w:rFonts w:eastAsia="仿宋_GB2312" w:hint="eastAsia"/>
          <w:sz w:val="24"/>
        </w:rPr>
        <w:t>9</w:t>
      </w:r>
      <w:r w:rsidRPr="006A7EB6">
        <w:rPr>
          <w:rFonts w:eastAsia="仿宋_GB2312"/>
          <w:sz w:val="24"/>
        </w:rPr>
        <w:t>年</w:t>
      </w:r>
      <w:r w:rsidRPr="006A7EB6">
        <w:rPr>
          <w:rFonts w:eastAsia="仿宋_GB2312" w:hint="eastAsia"/>
          <w:sz w:val="24"/>
        </w:rPr>
        <w:t>11</w:t>
      </w:r>
      <w:r w:rsidRPr="006A7EB6">
        <w:rPr>
          <w:rFonts w:eastAsia="仿宋_GB2312" w:hint="eastAsia"/>
          <w:sz w:val="24"/>
        </w:rPr>
        <w:t>月</w:t>
      </w:r>
      <w:r w:rsidRPr="006A7EB6">
        <w:rPr>
          <w:rFonts w:eastAsia="仿宋_GB2312" w:hint="eastAsia"/>
          <w:sz w:val="24"/>
        </w:rPr>
        <w:t>2</w:t>
      </w:r>
      <w:r w:rsidR="006A7EB6" w:rsidRPr="006A7EB6">
        <w:rPr>
          <w:rFonts w:eastAsia="仿宋_GB2312" w:hint="eastAsia"/>
          <w:sz w:val="24"/>
        </w:rPr>
        <w:t>8</w:t>
      </w:r>
      <w:r w:rsidRPr="006A7EB6">
        <w:rPr>
          <w:rFonts w:eastAsia="仿宋_GB2312" w:hint="eastAsia"/>
          <w:sz w:val="24"/>
        </w:rPr>
        <w:t>日</w:t>
      </w:r>
    </w:p>
    <w:p w:rsidR="00DF47FD" w:rsidRPr="006A7EB6" w:rsidRDefault="00DF47FD" w:rsidP="00DF47FD">
      <w:pPr>
        <w:spacing w:line="360" w:lineRule="auto"/>
        <w:ind w:firstLineChars="150" w:firstLine="360"/>
        <w:rPr>
          <w:rFonts w:eastAsia="仿宋_GB2312"/>
          <w:b/>
          <w:sz w:val="24"/>
        </w:rPr>
      </w:pPr>
      <w:r w:rsidRPr="006A7EB6">
        <w:rPr>
          <w:rFonts w:eastAsia="仿宋_GB2312"/>
          <w:sz w:val="24"/>
        </w:rPr>
        <w:t>中国食品发酵工业研究</w:t>
      </w:r>
      <w:r w:rsidRPr="006A7EB6">
        <w:rPr>
          <w:rFonts w:eastAsia="仿宋_GB2312" w:hint="eastAsia"/>
          <w:sz w:val="24"/>
        </w:rPr>
        <w:t>院有限公司</w:t>
      </w:r>
      <w:r w:rsidRPr="006A7EB6">
        <w:rPr>
          <w:rFonts w:eastAsia="仿宋_GB2312"/>
          <w:sz w:val="24"/>
        </w:rPr>
        <w:t>就</w:t>
      </w:r>
      <w:r w:rsidRPr="006A7EB6">
        <w:rPr>
          <w:rFonts w:eastAsia="仿宋_GB2312"/>
          <w:sz w:val="24"/>
          <w:u w:val="single"/>
        </w:rPr>
        <w:t xml:space="preserve"> </w:t>
      </w:r>
      <w:r w:rsidRPr="006A7EB6">
        <w:rPr>
          <w:rFonts w:hint="eastAsia"/>
          <w:b/>
          <w:kern w:val="0"/>
          <w:szCs w:val="21"/>
          <w:u w:val="single"/>
        </w:rPr>
        <w:t>多功能酶标仪和化学发光成像系统</w:t>
      </w:r>
      <w:r w:rsidRPr="006A7EB6">
        <w:rPr>
          <w:rFonts w:eastAsia="仿宋_GB2312"/>
          <w:sz w:val="24"/>
          <w:u w:val="single"/>
        </w:rPr>
        <w:t xml:space="preserve"> </w:t>
      </w:r>
      <w:r w:rsidRPr="006A7EB6">
        <w:rPr>
          <w:rFonts w:eastAsia="仿宋_GB2312"/>
          <w:sz w:val="24"/>
        </w:rPr>
        <w:t>采购项目进行国内公开招标采购。欢迎合格的供应商参加投标。</w:t>
      </w:r>
    </w:p>
    <w:p w:rsidR="00DF47FD" w:rsidRPr="006A7EB6" w:rsidRDefault="00DF47FD" w:rsidP="00DF47FD">
      <w:pPr>
        <w:numPr>
          <w:ilvl w:val="0"/>
          <w:numId w:val="1"/>
        </w:numPr>
        <w:tabs>
          <w:tab w:val="num" w:pos="540"/>
        </w:tabs>
        <w:spacing w:line="360" w:lineRule="auto"/>
        <w:ind w:left="900" w:hanging="900"/>
        <w:rPr>
          <w:rFonts w:eastAsia="仿宋_GB2312"/>
          <w:sz w:val="24"/>
        </w:rPr>
      </w:pPr>
      <w:r w:rsidRPr="006A7EB6">
        <w:rPr>
          <w:rFonts w:eastAsia="仿宋_GB2312"/>
          <w:sz w:val="24"/>
        </w:rPr>
        <w:t>招标编号：</w:t>
      </w:r>
      <w:r w:rsidRPr="006A7EB6">
        <w:rPr>
          <w:rFonts w:eastAsia="仿宋_GB2312"/>
          <w:sz w:val="24"/>
        </w:rPr>
        <w:t>FFKJ2019017</w:t>
      </w:r>
    </w:p>
    <w:p w:rsidR="00DF47FD" w:rsidRPr="006A7EB6" w:rsidRDefault="00DF47FD" w:rsidP="00DF47FD">
      <w:pPr>
        <w:pStyle w:val="a3"/>
        <w:numPr>
          <w:ilvl w:val="0"/>
          <w:numId w:val="1"/>
        </w:numPr>
        <w:tabs>
          <w:tab w:val="num" w:pos="540"/>
        </w:tabs>
        <w:spacing w:after="0" w:line="360" w:lineRule="auto"/>
        <w:ind w:left="900" w:hanging="900"/>
        <w:rPr>
          <w:rFonts w:eastAsia="仿宋_GB2312"/>
          <w:sz w:val="24"/>
          <w:szCs w:val="24"/>
        </w:rPr>
      </w:pPr>
      <w:r w:rsidRPr="006A7EB6">
        <w:rPr>
          <w:rFonts w:eastAsia="仿宋_GB2312"/>
          <w:sz w:val="24"/>
          <w:szCs w:val="24"/>
        </w:rPr>
        <w:t>资金来源：自有资金</w:t>
      </w:r>
    </w:p>
    <w:p w:rsidR="00DF47FD" w:rsidRPr="006A7EB6" w:rsidRDefault="00DF47FD" w:rsidP="00DF47FD">
      <w:pPr>
        <w:pStyle w:val="a3"/>
        <w:numPr>
          <w:ilvl w:val="0"/>
          <w:numId w:val="1"/>
        </w:numPr>
        <w:tabs>
          <w:tab w:val="num" w:pos="540"/>
        </w:tabs>
        <w:spacing w:after="0" w:line="360" w:lineRule="auto"/>
        <w:ind w:left="900" w:hanging="900"/>
        <w:rPr>
          <w:rFonts w:eastAsia="仿宋_GB2312"/>
          <w:b/>
          <w:sz w:val="24"/>
          <w:szCs w:val="24"/>
        </w:rPr>
      </w:pPr>
      <w:r w:rsidRPr="006A7EB6">
        <w:rPr>
          <w:rFonts w:eastAsia="仿宋_GB2312"/>
          <w:sz w:val="24"/>
          <w:szCs w:val="24"/>
        </w:rPr>
        <w:t>招标内容：</w:t>
      </w:r>
      <w:r w:rsidRPr="006A7EB6">
        <w:rPr>
          <w:rFonts w:eastAsia="仿宋_GB2312"/>
          <w:b/>
          <w:sz w:val="24"/>
          <w:szCs w:val="24"/>
        </w:rPr>
        <w:t xml:space="preserve"> </w:t>
      </w:r>
    </w:p>
    <w:tbl>
      <w:tblPr>
        <w:tblW w:w="0" w:type="auto"/>
        <w:tblLayout w:type="fixed"/>
        <w:tblCellMar>
          <w:left w:w="0" w:type="dxa"/>
          <w:right w:w="0" w:type="dxa"/>
        </w:tblCellMar>
        <w:tblLook w:val="0000"/>
      </w:tblPr>
      <w:tblGrid>
        <w:gridCol w:w="799"/>
        <w:gridCol w:w="2612"/>
        <w:gridCol w:w="892"/>
        <w:gridCol w:w="1660"/>
      </w:tblGrid>
      <w:tr w:rsidR="00DF47FD" w:rsidRPr="006A7EB6" w:rsidTr="002259AF">
        <w:trPr>
          <w:trHeight w:val="567"/>
        </w:trPr>
        <w:tc>
          <w:tcPr>
            <w:tcW w:w="799"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rsidR="00DF47FD" w:rsidRPr="006A7EB6" w:rsidRDefault="00DF47FD" w:rsidP="002259AF">
            <w:pPr>
              <w:jc w:val="center"/>
              <w:rPr>
                <w:b/>
                <w:sz w:val="18"/>
                <w:szCs w:val="18"/>
              </w:rPr>
            </w:pPr>
            <w:r w:rsidRPr="006A7EB6">
              <w:rPr>
                <w:rFonts w:hAnsi="宋体"/>
                <w:b/>
                <w:sz w:val="18"/>
                <w:szCs w:val="18"/>
              </w:rPr>
              <w:t>序号</w:t>
            </w:r>
          </w:p>
        </w:tc>
        <w:tc>
          <w:tcPr>
            <w:tcW w:w="2612"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DF47FD" w:rsidRPr="006A7EB6" w:rsidRDefault="00DF47FD" w:rsidP="002259AF">
            <w:pPr>
              <w:jc w:val="center"/>
              <w:rPr>
                <w:b/>
                <w:sz w:val="18"/>
                <w:szCs w:val="18"/>
              </w:rPr>
            </w:pPr>
            <w:r w:rsidRPr="006A7EB6">
              <w:rPr>
                <w:rFonts w:hAnsi="宋体"/>
                <w:b/>
                <w:sz w:val="18"/>
                <w:szCs w:val="18"/>
              </w:rPr>
              <w:t>设备名称</w:t>
            </w:r>
          </w:p>
        </w:tc>
        <w:tc>
          <w:tcPr>
            <w:tcW w:w="892"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DF47FD" w:rsidRPr="006A7EB6" w:rsidRDefault="00DF47FD" w:rsidP="002259AF">
            <w:pPr>
              <w:jc w:val="center"/>
              <w:rPr>
                <w:b/>
                <w:sz w:val="18"/>
                <w:szCs w:val="18"/>
              </w:rPr>
            </w:pPr>
            <w:r w:rsidRPr="006A7EB6">
              <w:rPr>
                <w:rFonts w:hAnsi="宋体"/>
                <w:b/>
                <w:sz w:val="18"/>
                <w:szCs w:val="18"/>
              </w:rPr>
              <w:t>台（套）</w:t>
            </w:r>
          </w:p>
        </w:tc>
        <w:tc>
          <w:tcPr>
            <w:tcW w:w="1660" w:type="dxa"/>
            <w:tcBorders>
              <w:top w:val="single" w:sz="4" w:space="0" w:color="auto"/>
              <w:left w:val="nil"/>
              <w:bottom w:val="single" w:sz="4" w:space="0" w:color="auto"/>
              <w:right w:val="single" w:sz="4" w:space="0" w:color="auto"/>
            </w:tcBorders>
            <w:vAlign w:val="center"/>
          </w:tcPr>
          <w:p w:rsidR="00DF47FD" w:rsidRPr="006A7EB6" w:rsidRDefault="00DF47FD" w:rsidP="002259AF">
            <w:pPr>
              <w:jc w:val="center"/>
              <w:rPr>
                <w:b/>
                <w:sz w:val="18"/>
                <w:szCs w:val="18"/>
              </w:rPr>
            </w:pPr>
            <w:r w:rsidRPr="006A7EB6">
              <w:rPr>
                <w:rFonts w:hAnsi="宋体"/>
                <w:b/>
                <w:sz w:val="18"/>
                <w:szCs w:val="18"/>
              </w:rPr>
              <w:t>到货时间</w:t>
            </w:r>
          </w:p>
        </w:tc>
      </w:tr>
      <w:tr w:rsidR="00DF47FD" w:rsidRPr="006A7EB6" w:rsidTr="002259AF">
        <w:trPr>
          <w:trHeight w:val="567"/>
        </w:trPr>
        <w:tc>
          <w:tcPr>
            <w:tcW w:w="799"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rsidR="00DF47FD" w:rsidRPr="006A7EB6" w:rsidRDefault="00DF47FD" w:rsidP="002259AF">
            <w:pPr>
              <w:jc w:val="center"/>
              <w:rPr>
                <w:b/>
                <w:sz w:val="18"/>
                <w:szCs w:val="18"/>
              </w:rPr>
            </w:pPr>
            <w:r w:rsidRPr="006A7EB6">
              <w:rPr>
                <w:b/>
                <w:sz w:val="18"/>
                <w:szCs w:val="18"/>
              </w:rPr>
              <w:t>1</w:t>
            </w:r>
          </w:p>
        </w:tc>
        <w:tc>
          <w:tcPr>
            <w:tcW w:w="2612"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DF47FD" w:rsidRPr="006A7EB6" w:rsidRDefault="00DF47FD" w:rsidP="002259AF">
            <w:pPr>
              <w:jc w:val="center"/>
              <w:rPr>
                <w:b/>
                <w:sz w:val="18"/>
                <w:szCs w:val="18"/>
              </w:rPr>
            </w:pPr>
            <w:r w:rsidRPr="006A7EB6">
              <w:rPr>
                <w:rFonts w:hint="eastAsia"/>
                <w:b/>
                <w:kern w:val="0"/>
                <w:szCs w:val="21"/>
              </w:rPr>
              <w:t>多功能酶标仪</w:t>
            </w:r>
          </w:p>
        </w:tc>
        <w:tc>
          <w:tcPr>
            <w:tcW w:w="892"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DF47FD" w:rsidRPr="006A7EB6" w:rsidRDefault="00DF47FD" w:rsidP="002259AF">
            <w:pPr>
              <w:jc w:val="center"/>
              <w:rPr>
                <w:b/>
                <w:sz w:val="18"/>
                <w:szCs w:val="18"/>
              </w:rPr>
            </w:pPr>
            <w:r w:rsidRPr="006A7EB6">
              <w:rPr>
                <w:b/>
                <w:sz w:val="18"/>
                <w:szCs w:val="18"/>
              </w:rPr>
              <w:t>1</w:t>
            </w:r>
          </w:p>
        </w:tc>
        <w:tc>
          <w:tcPr>
            <w:tcW w:w="1660" w:type="dxa"/>
            <w:tcBorders>
              <w:top w:val="single" w:sz="4" w:space="0" w:color="auto"/>
              <w:left w:val="nil"/>
              <w:bottom w:val="single" w:sz="4" w:space="0" w:color="auto"/>
              <w:right w:val="single" w:sz="4" w:space="0" w:color="auto"/>
            </w:tcBorders>
            <w:vAlign w:val="center"/>
          </w:tcPr>
          <w:p w:rsidR="00DF47FD" w:rsidRPr="006A7EB6" w:rsidRDefault="00DF47FD" w:rsidP="006A7EB6">
            <w:pPr>
              <w:jc w:val="center"/>
              <w:rPr>
                <w:b/>
                <w:sz w:val="18"/>
                <w:szCs w:val="18"/>
              </w:rPr>
            </w:pPr>
            <w:r w:rsidRPr="006A7EB6">
              <w:rPr>
                <w:rFonts w:hAnsi="宋体"/>
                <w:b/>
                <w:sz w:val="18"/>
                <w:szCs w:val="18"/>
              </w:rPr>
              <w:t>签订合同后</w:t>
            </w:r>
            <w:r w:rsidR="006A7EB6" w:rsidRPr="006A7EB6">
              <w:rPr>
                <w:rFonts w:hint="eastAsia"/>
                <w:b/>
                <w:sz w:val="18"/>
                <w:szCs w:val="18"/>
              </w:rPr>
              <w:t>60</w:t>
            </w:r>
            <w:r w:rsidRPr="006A7EB6">
              <w:rPr>
                <w:rFonts w:hAnsi="宋体"/>
                <w:b/>
                <w:sz w:val="18"/>
                <w:szCs w:val="18"/>
              </w:rPr>
              <w:t>天</w:t>
            </w:r>
          </w:p>
        </w:tc>
      </w:tr>
      <w:tr w:rsidR="00DF47FD" w:rsidRPr="006A7EB6" w:rsidTr="002259AF">
        <w:trPr>
          <w:trHeight w:val="567"/>
        </w:trPr>
        <w:tc>
          <w:tcPr>
            <w:tcW w:w="799" w:type="dxa"/>
            <w:tcBorders>
              <w:top w:val="single" w:sz="4" w:space="0" w:color="auto"/>
              <w:left w:val="single" w:sz="4" w:space="0" w:color="auto"/>
              <w:bottom w:val="single" w:sz="4" w:space="0" w:color="auto"/>
              <w:right w:val="single" w:sz="4" w:space="0" w:color="auto"/>
            </w:tcBorders>
            <w:tcMar>
              <w:top w:w="9" w:type="dxa"/>
              <w:left w:w="9" w:type="dxa"/>
              <w:bottom w:w="0" w:type="dxa"/>
              <w:right w:w="9" w:type="dxa"/>
            </w:tcMar>
            <w:vAlign w:val="center"/>
          </w:tcPr>
          <w:p w:rsidR="00DF47FD" w:rsidRPr="006A7EB6" w:rsidRDefault="00DF47FD" w:rsidP="002259AF">
            <w:pPr>
              <w:jc w:val="center"/>
              <w:rPr>
                <w:b/>
                <w:sz w:val="18"/>
                <w:szCs w:val="18"/>
              </w:rPr>
            </w:pPr>
            <w:r w:rsidRPr="006A7EB6">
              <w:rPr>
                <w:rFonts w:hint="eastAsia"/>
                <w:b/>
                <w:sz w:val="18"/>
                <w:szCs w:val="18"/>
              </w:rPr>
              <w:t>2</w:t>
            </w:r>
          </w:p>
        </w:tc>
        <w:tc>
          <w:tcPr>
            <w:tcW w:w="2612"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DF47FD" w:rsidRPr="006A7EB6" w:rsidRDefault="00DF47FD" w:rsidP="002259AF">
            <w:pPr>
              <w:jc w:val="center"/>
              <w:rPr>
                <w:b/>
                <w:sz w:val="18"/>
                <w:szCs w:val="18"/>
              </w:rPr>
            </w:pPr>
            <w:r w:rsidRPr="006A7EB6">
              <w:rPr>
                <w:rFonts w:hint="eastAsia"/>
                <w:b/>
                <w:kern w:val="0"/>
                <w:szCs w:val="21"/>
              </w:rPr>
              <w:t>化学发光成像系统</w:t>
            </w:r>
          </w:p>
        </w:tc>
        <w:tc>
          <w:tcPr>
            <w:tcW w:w="892" w:type="dxa"/>
            <w:tcBorders>
              <w:top w:val="single" w:sz="4" w:space="0" w:color="auto"/>
              <w:left w:val="nil"/>
              <w:bottom w:val="single" w:sz="4" w:space="0" w:color="auto"/>
              <w:right w:val="single" w:sz="4" w:space="0" w:color="auto"/>
            </w:tcBorders>
            <w:tcMar>
              <w:top w:w="9" w:type="dxa"/>
              <w:left w:w="9" w:type="dxa"/>
              <w:bottom w:w="0" w:type="dxa"/>
              <w:right w:w="9" w:type="dxa"/>
            </w:tcMar>
            <w:vAlign w:val="center"/>
          </w:tcPr>
          <w:p w:rsidR="00DF47FD" w:rsidRPr="006A7EB6" w:rsidRDefault="00DF47FD" w:rsidP="002259AF">
            <w:pPr>
              <w:jc w:val="center"/>
              <w:rPr>
                <w:b/>
                <w:sz w:val="18"/>
                <w:szCs w:val="18"/>
              </w:rPr>
            </w:pPr>
            <w:r w:rsidRPr="006A7EB6">
              <w:rPr>
                <w:b/>
                <w:sz w:val="18"/>
                <w:szCs w:val="18"/>
              </w:rPr>
              <w:t>1</w:t>
            </w:r>
          </w:p>
        </w:tc>
        <w:tc>
          <w:tcPr>
            <w:tcW w:w="1660" w:type="dxa"/>
            <w:tcBorders>
              <w:top w:val="single" w:sz="4" w:space="0" w:color="auto"/>
              <w:left w:val="nil"/>
              <w:bottom w:val="single" w:sz="4" w:space="0" w:color="auto"/>
              <w:right w:val="single" w:sz="4" w:space="0" w:color="auto"/>
            </w:tcBorders>
            <w:vAlign w:val="center"/>
          </w:tcPr>
          <w:p w:rsidR="00DF47FD" w:rsidRPr="006A7EB6" w:rsidRDefault="00DF47FD" w:rsidP="006A7EB6">
            <w:pPr>
              <w:jc w:val="center"/>
              <w:rPr>
                <w:b/>
                <w:sz w:val="18"/>
                <w:szCs w:val="18"/>
              </w:rPr>
            </w:pPr>
            <w:r w:rsidRPr="006A7EB6">
              <w:rPr>
                <w:rFonts w:hAnsi="宋体"/>
                <w:b/>
                <w:sz w:val="18"/>
                <w:szCs w:val="18"/>
              </w:rPr>
              <w:t>签订合同后</w:t>
            </w:r>
            <w:r w:rsidR="006A7EB6" w:rsidRPr="006A7EB6">
              <w:rPr>
                <w:rFonts w:hint="eastAsia"/>
                <w:b/>
                <w:sz w:val="18"/>
                <w:szCs w:val="18"/>
              </w:rPr>
              <w:t>60</w:t>
            </w:r>
            <w:r w:rsidRPr="006A7EB6">
              <w:rPr>
                <w:rFonts w:hAnsi="宋体"/>
                <w:b/>
                <w:sz w:val="18"/>
                <w:szCs w:val="18"/>
              </w:rPr>
              <w:t>天</w:t>
            </w:r>
          </w:p>
        </w:tc>
      </w:tr>
    </w:tbl>
    <w:p w:rsidR="00DF47FD" w:rsidRPr="006A7EB6" w:rsidRDefault="00DF47FD" w:rsidP="00DF47FD">
      <w:pPr>
        <w:pStyle w:val="a3"/>
        <w:spacing w:after="0" w:line="360" w:lineRule="auto"/>
        <w:ind w:left="2"/>
        <w:rPr>
          <w:rFonts w:eastAsia="仿宋_GB2312"/>
          <w:b/>
          <w:sz w:val="24"/>
        </w:rPr>
      </w:pPr>
      <w:r w:rsidRPr="006A7EB6">
        <w:rPr>
          <w:rFonts w:eastAsia="仿宋_GB2312"/>
          <w:b/>
          <w:sz w:val="24"/>
          <w:szCs w:val="24"/>
        </w:rPr>
        <w:t>注：</w:t>
      </w:r>
      <w:r w:rsidRPr="006A7EB6">
        <w:rPr>
          <w:rFonts w:eastAsia="仿宋_GB2312"/>
          <w:b/>
          <w:sz w:val="24"/>
        </w:rPr>
        <w:t>所投设备为非试制品。且为全新产品。</w:t>
      </w:r>
    </w:p>
    <w:p w:rsidR="00DF47FD" w:rsidRPr="006A7EB6" w:rsidRDefault="00DF47FD" w:rsidP="00DF47FD">
      <w:pPr>
        <w:pStyle w:val="a3"/>
        <w:spacing w:after="0" w:line="360" w:lineRule="auto"/>
        <w:ind w:left="2"/>
        <w:rPr>
          <w:rFonts w:eastAsia="仿宋_GB2312"/>
          <w:b/>
          <w:sz w:val="24"/>
          <w:szCs w:val="24"/>
        </w:rPr>
      </w:pPr>
    </w:p>
    <w:p w:rsidR="00DF47FD" w:rsidRPr="006A7EB6" w:rsidRDefault="00DF47FD" w:rsidP="00DF47FD">
      <w:pPr>
        <w:pStyle w:val="a3"/>
        <w:numPr>
          <w:ilvl w:val="0"/>
          <w:numId w:val="1"/>
        </w:numPr>
        <w:spacing w:after="0" w:line="360" w:lineRule="auto"/>
        <w:ind w:left="540" w:hanging="540"/>
        <w:rPr>
          <w:rFonts w:eastAsia="仿宋_GB2312"/>
          <w:b/>
          <w:sz w:val="24"/>
          <w:szCs w:val="24"/>
        </w:rPr>
      </w:pPr>
      <w:r w:rsidRPr="006A7EB6">
        <w:rPr>
          <w:rFonts w:eastAsia="仿宋_GB2312"/>
          <w:bCs/>
          <w:sz w:val="24"/>
          <w:szCs w:val="24"/>
        </w:rPr>
        <w:t>供应商的资格条件及要求：</w:t>
      </w:r>
    </w:p>
    <w:p w:rsidR="00DF47FD" w:rsidRPr="006A7EB6" w:rsidRDefault="00DF47FD" w:rsidP="00DF47FD">
      <w:pPr>
        <w:numPr>
          <w:ilvl w:val="1"/>
          <w:numId w:val="1"/>
        </w:numPr>
        <w:tabs>
          <w:tab w:val="clear" w:pos="1710"/>
          <w:tab w:val="num" w:pos="540"/>
        </w:tabs>
        <w:spacing w:line="360" w:lineRule="auto"/>
        <w:ind w:left="540" w:hanging="450"/>
        <w:rPr>
          <w:rFonts w:eastAsia="仿宋_GB2312"/>
          <w:sz w:val="24"/>
        </w:rPr>
      </w:pPr>
      <w:r w:rsidRPr="006A7EB6">
        <w:rPr>
          <w:rFonts w:eastAsia="仿宋_GB2312"/>
          <w:sz w:val="24"/>
        </w:rPr>
        <w:t>供应商具有独立承担民事责任的能力；</w:t>
      </w:r>
    </w:p>
    <w:p w:rsidR="00DF47FD" w:rsidRPr="006A7EB6" w:rsidRDefault="00DF47FD" w:rsidP="00DF47FD">
      <w:pPr>
        <w:numPr>
          <w:ilvl w:val="1"/>
          <w:numId w:val="1"/>
        </w:numPr>
        <w:tabs>
          <w:tab w:val="clear" w:pos="1710"/>
          <w:tab w:val="num" w:pos="540"/>
        </w:tabs>
        <w:spacing w:line="360" w:lineRule="auto"/>
        <w:ind w:left="540" w:hanging="450"/>
        <w:rPr>
          <w:rFonts w:eastAsia="仿宋_GB2312"/>
          <w:sz w:val="24"/>
        </w:rPr>
      </w:pPr>
      <w:r w:rsidRPr="006A7EB6">
        <w:rPr>
          <w:rFonts w:eastAsia="仿宋_GB2312"/>
          <w:sz w:val="24"/>
        </w:rPr>
        <w:t>供应商具有良好的商业信誉和健全的财务会计制度；供应商具有履行合同所必须的设备专业技术能力；</w:t>
      </w:r>
    </w:p>
    <w:p w:rsidR="00DF47FD" w:rsidRPr="006A7EB6" w:rsidRDefault="00DF47FD" w:rsidP="00DF47FD">
      <w:pPr>
        <w:numPr>
          <w:ilvl w:val="1"/>
          <w:numId w:val="1"/>
        </w:numPr>
        <w:tabs>
          <w:tab w:val="clear" w:pos="1710"/>
          <w:tab w:val="num" w:pos="540"/>
        </w:tabs>
        <w:spacing w:line="360" w:lineRule="auto"/>
        <w:ind w:left="540" w:hanging="450"/>
        <w:rPr>
          <w:rFonts w:eastAsia="仿宋_GB2312"/>
          <w:sz w:val="24"/>
        </w:rPr>
      </w:pPr>
      <w:r w:rsidRPr="006A7EB6">
        <w:rPr>
          <w:rFonts w:eastAsia="仿宋_GB2312"/>
          <w:sz w:val="24"/>
        </w:rPr>
        <w:t>供应商具有相关设备应用成功范例和售后服务能力；</w:t>
      </w:r>
    </w:p>
    <w:p w:rsidR="00DF47FD" w:rsidRPr="006A7EB6" w:rsidRDefault="00DF47FD" w:rsidP="00DF47FD">
      <w:pPr>
        <w:numPr>
          <w:ilvl w:val="1"/>
          <w:numId w:val="1"/>
        </w:numPr>
        <w:tabs>
          <w:tab w:val="clear" w:pos="1710"/>
          <w:tab w:val="num" w:pos="540"/>
        </w:tabs>
        <w:spacing w:line="360" w:lineRule="auto"/>
        <w:ind w:left="540" w:hanging="450"/>
        <w:rPr>
          <w:rFonts w:eastAsia="仿宋_GB2312"/>
          <w:sz w:val="24"/>
        </w:rPr>
      </w:pPr>
      <w:r w:rsidRPr="006A7EB6">
        <w:rPr>
          <w:rFonts w:eastAsia="仿宋_GB2312"/>
          <w:sz w:val="24"/>
        </w:rPr>
        <w:t>供应商参与并完成类似项目已完成的项目业绩，近</w:t>
      </w:r>
      <w:r w:rsidRPr="006A7EB6">
        <w:rPr>
          <w:rFonts w:eastAsia="仿宋_GB2312"/>
          <w:sz w:val="24"/>
        </w:rPr>
        <w:t>3</w:t>
      </w:r>
      <w:r w:rsidRPr="006A7EB6">
        <w:rPr>
          <w:rFonts w:eastAsia="仿宋_GB2312"/>
          <w:sz w:val="24"/>
        </w:rPr>
        <w:t>年内（</w:t>
      </w:r>
      <w:r w:rsidRPr="006A7EB6">
        <w:rPr>
          <w:rFonts w:eastAsia="仿宋_GB2312"/>
          <w:sz w:val="24"/>
        </w:rPr>
        <w:t>201</w:t>
      </w:r>
      <w:r w:rsidRPr="006A7EB6">
        <w:rPr>
          <w:rFonts w:eastAsia="仿宋_GB2312" w:hint="eastAsia"/>
          <w:sz w:val="24"/>
        </w:rPr>
        <w:t>7</w:t>
      </w:r>
      <w:r w:rsidRPr="006A7EB6">
        <w:rPr>
          <w:rFonts w:eastAsia="仿宋_GB2312"/>
          <w:sz w:val="24"/>
        </w:rPr>
        <w:t>-201</w:t>
      </w:r>
      <w:r w:rsidRPr="006A7EB6">
        <w:rPr>
          <w:rFonts w:eastAsia="仿宋_GB2312" w:hint="eastAsia"/>
          <w:sz w:val="24"/>
        </w:rPr>
        <w:t>9</w:t>
      </w:r>
      <w:r w:rsidRPr="006A7EB6">
        <w:rPr>
          <w:rFonts w:eastAsia="仿宋_GB2312"/>
          <w:sz w:val="24"/>
        </w:rPr>
        <w:t>年度）承接过类似设备项目至少二个；</w:t>
      </w:r>
      <w:r w:rsidRPr="006A7EB6">
        <w:rPr>
          <w:rFonts w:eastAsia="仿宋_GB2312"/>
          <w:sz w:val="24"/>
        </w:rPr>
        <w:t xml:space="preserve"> </w:t>
      </w:r>
    </w:p>
    <w:p w:rsidR="00DF47FD" w:rsidRPr="006A7EB6" w:rsidRDefault="00DF47FD" w:rsidP="00DF47FD">
      <w:pPr>
        <w:numPr>
          <w:ilvl w:val="1"/>
          <w:numId w:val="1"/>
        </w:numPr>
        <w:tabs>
          <w:tab w:val="clear" w:pos="1710"/>
          <w:tab w:val="num" w:pos="540"/>
        </w:tabs>
        <w:spacing w:line="360" w:lineRule="auto"/>
        <w:ind w:left="540" w:hanging="450"/>
        <w:rPr>
          <w:rFonts w:eastAsia="仿宋_GB2312"/>
          <w:sz w:val="24"/>
        </w:rPr>
      </w:pPr>
      <w:r w:rsidRPr="006A7EB6">
        <w:rPr>
          <w:rFonts w:eastAsia="仿宋_GB2312"/>
          <w:sz w:val="24"/>
        </w:rPr>
        <w:t>供应商参加政府采购活动前三年内，在经营活动中没有重大违法记录；</w:t>
      </w:r>
    </w:p>
    <w:p w:rsidR="00DF47FD" w:rsidRPr="006A7EB6" w:rsidRDefault="00DF47FD" w:rsidP="00DF47FD">
      <w:pPr>
        <w:numPr>
          <w:ilvl w:val="1"/>
          <w:numId w:val="1"/>
        </w:numPr>
        <w:tabs>
          <w:tab w:val="clear" w:pos="1710"/>
          <w:tab w:val="num" w:pos="540"/>
        </w:tabs>
        <w:spacing w:line="360" w:lineRule="auto"/>
        <w:ind w:left="540" w:hanging="450"/>
        <w:rPr>
          <w:rFonts w:eastAsia="仿宋_GB2312"/>
          <w:sz w:val="24"/>
        </w:rPr>
      </w:pPr>
      <w:r w:rsidRPr="006A7EB6">
        <w:rPr>
          <w:rFonts w:eastAsia="仿宋_GB2312"/>
          <w:sz w:val="24"/>
        </w:rPr>
        <w:t>若为代理商参与投标，须提供制造商提供的授权书或区域销售代理的证明。</w:t>
      </w:r>
    </w:p>
    <w:p w:rsidR="00DF47FD" w:rsidRPr="006A7EB6" w:rsidRDefault="00DF47FD" w:rsidP="00DF47FD">
      <w:pPr>
        <w:numPr>
          <w:ilvl w:val="1"/>
          <w:numId w:val="1"/>
        </w:numPr>
        <w:tabs>
          <w:tab w:val="clear" w:pos="1710"/>
          <w:tab w:val="num" w:pos="540"/>
        </w:tabs>
        <w:spacing w:line="360" w:lineRule="auto"/>
        <w:ind w:left="540" w:hanging="450"/>
        <w:rPr>
          <w:rFonts w:eastAsia="仿宋_GB2312"/>
          <w:sz w:val="24"/>
        </w:rPr>
      </w:pPr>
      <w:r w:rsidRPr="006A7EB6">
        <w:rPr>
          <w:rFonts w:eastAsia="仿宋_GB2312"/>
          <w:sz w:val="24"/>
        </w:rPr>
        <w:t>本项目不接受联合体投标。</w:t>
      </w:r>
    </w:p>
    <w:p w:rsidR="00DF47FD" w:rsidRPr="006A7EB6" w:rsidRDefault="00DF47FD" w:rsidP="00DF47FD">
      <w:pPr>
        <w:pStyle w:val="a3"/>
        <w:numPr>
          <w:ilvl w:val="0"/>
          <w:numId w:val="1"/>
        </w:numPr>
        <w:tabs>
          <w:tab w:val="num" w:pos="360"/>
        </w:tabs>
        <w:spacing w:after="0" w:line="360" w:lineRule="auto"/>
        <w:ind w:left="540" w:hanging="540"/>
        <w:rPr>
          <w:rFonts w:eastAsia="仿宋_GB2312"/>
          <w:sz w:val="24"/>
          <w:szCs w:val="24"/>
        </w:rPr>
      </w:pPr>
      <w:r w:rsidRPr="006A7EB6">
        <w:rPr>
          <w:rFonts w:eastAsia="仿宋_GB2312"/>
          <w:sz w:val="24"/>
          <w:szCs w:val="24"/>
        </w:rPr>
        <w:t>招标文件购买时间和办法：</w:t>
      </w:r>
    </w:p>
    <w:p w:rsidR="00DF47FD" w:rsidRPr="006A7EB6" w:rsidRDefault="00DF47FD" w:rsidP="00DF47FD">
      <w:pPr>
        <w:pStyle w:val="a3"/>
        <w:spacing w:line="360" w:lineRule="auto"/>
        <w:ind w:leftChars="57" w:left="120" w:firstLineChars="150" w:firstLine="360"/>
        <w:rPr>
          <w:rFonts w:eastAsia="仿宋_GB2312"/>
          <w:sz w:val="24"/>
          <w:szCs w:val="24"/>
        </w:rPr>
      </w:pPr>
      <w:r w:rsidRPr="006A7EB6">
        <w:rPr>
          <w:rFonts w:eastAsia="仿宋_GB2312"/>
          <w:sz w:val="24"/>
          <w:szCs w:val="24"/>
        </w:rPr>
        <w:t>自</w:t>
      </w:r>
      <w:r w:rsidRPr="006A7EB6">
        <w:rPr>
          <w:rFonts w:eastAsia="仿宋_GB2312"/>
          <w:sz w:val="24"/>
          <w:szCs w:val="24"/>
        </w:rPr>
        <w:t>201</w:t>
      </w:r>
      <w:r w:rsidRPr="006A7EB6">
        <w:rPr>
          <w:rFonts w:eastAsia="仿宋_GB2312" w:hint="eastAsia"/>
          <w:sz w:val="24"/>
          <w:szCs w:val="24"/>
        </w:rPr>
        <w:t>9</w:t>
      </w:r>
      <w:r w:rsidRPr="006A7EB6">
        <w:rPr>
          <w:rFonts w:eastAsia="仿宋_GB2312"/>
          <w:sz w:val="24"/>
          <w:szCs w:val="24"/>
        </w:rPr>
        <w:t>年</w:t>
      </w:r>
      <w:r w:rsidRPr="006A7EB6">
        <w:rPr>
          <w:rFonts w:eastAsia="仿宋_GB2312" w:hint="eastAsia"/>
          <w:sz w:val="24"/>
          <w:szCs w:val="24"/>
        </w:rPr>
        <w:t>11</w:t>
      </w:r>
      <w:r w:rsidRPr="006A7EB6">
        <w:rPr>
          <w:rFonts w:eastAsia="仿宋_GB2312" w:hint="eastAsia"/>
          <w:sz w:val="24"/>
          <w:szCs w:val="24"/>
        </w:rPr>
        <w:t>月</w:t>
      </w:r>
      <w:r w:rsidRPr="006A7EB6">
        <w:rPr>
          <w:rFonts w:eastAsia="仿宋_GB2312" w:hint="eastAsia"/>
          <w:sz w:val="24"/>
          <w:szCs w:val="24"/>
        </w:rPr>
        <w:t>2</w:t>
      </w:r>
      <w:r w:rsidR="006A7EB6" w:rsidRPr="006A7EB6">
        <w:rPr>
          <w:rFonts w:eastAsia="仿宋_GB2312" w:hint="eastAsia"/>
          <w:sz w:val="24"/>
          <w:szCs w:val="24"/>
        </w:rPr>
        <w:t>8</w:t>
      </w:r>
      <w:r w:rsidRPr="006A7EB6">
        <w:rPr>
          <w:rFonts w:eastAsia="仿宋_GB2312" w:hint="eastAsia"/>
          <w:sz w:val="24"/>
          <w:szCs w:val="24"/>
        </w:rPr>
        <w:t>日</w:t>
      </w:r>
      <w:r w:rsidRPr="006A7EB6">
        <w:rPr>
          <w:rFonts w:eastAsia="仿宋_GB2312"/>
          <w:sz w:val="24"/>
          <w:szCs w:val="24"/>
        </w:rPr>
        <w:t>至</w:t>
      </w:r>
      <w:r w:rsidRPr="006A7EB6">
        <w:rPr>
          <w:rFonts w:eastAsia="仿宋_GB2312"/>
          <w:sz w:val="24"/>
          <w:szCs w:val="24"/>
        </w:rPr>
        <w:t xml:space="preserve"> </w:t>
      </w:r>
      <w:r w:rsidRPr="006A7EB6">
        <w:rPr>
          <w:rFonts w:eastAsia="仿宋_GB2312" w:hint="eastAsia"/>
          <w:sz w:val="24"/>
          <w:szCs w:val="24"/>
        </w:rPr>
        <w:t>2019</w:t>
      </w:r>
      <w:r w:rsidRPr="006A7EB6">
        <w:rPr>
          <w:rFonts w:eastAsia="仿宋_GB2312" w:hint="eastAsia"/>
          <w:sz w:val="24"/>
          <w:szCs w:val="24"/>
        </w:rPr>
        <w:t>年</w:t>
      </w:r>
      <w:r w:rsidRPr="006A7EB6">
        <w:rPr>
          <w:rFonts w:eastAsia="仿宋_GB2312" w:hint="eastAsia"/>
          <w:sz w:val="24"/>
          <w:szCs w:val="24"/>
        </w:rPr>
        <w:t>12</w:t>
      </w:r>
      <w:r w:rsidRPr="006A7EB6">
        <w:rPr>
          <w:rFonts w:eastAsia="仿宋_GB2312"/>
          <w:sz w:val="24"/>
          <w:szCs w:val="24"/>
        </w:rPr>
        <w:t>月</w:t>
      </w:r>
      <w:r w:rsidRPr="006A7EB6">
        <w:rPr>
          <w:rFonts w:eastAsia="仿宋_GB2312" w:hint="eastAsia"/>
          <w:sz w:val="24"/>
          <w:szCs w:val="24"/>
        </w:rPr>
        <w:t>19</w:t>
      </w:r>
      <w:r w:rsidRPr="006A7EB6">
        <w:rPr>
          <w:rFonts w:eastAsia="仿宋_GB2312"/>
          <w:sz w:val="24"/>
          <w:szCs w:val="24"/>
        </w:rPr>
        <w:t>日（上午</w:t>
      </w:r>
      <w:r w:rsidRPr="006A7EB6">
        <w:rPr>
          <w:rFonts w:eastAsia="仿宋_GB2312"/>
          <w:sz w:val="24"/>
          <w:szCs w:val="24"/>
        </w:rPr>
        <w:t>9</w:t>
      </w:r>
      <w:r w:rsidRPr="006A7EB6">
        <w:rPr>
          <w:rFonts w:eastAsia="仿宋_GB2312"/>
          <w:sz w:val="24"/>
          <w:szCs w:val="24"/>
        </w:rPr>
        <w:t>时</w:t>
      </w:r>
      <w:r w:rsidRPr="006A7EB6">
        <w:rPr>
          <w:rFonts w:eastAsia="仿宋_GB2312"/>
          <w:sz w:val="24"/>
          <w:szCs w:val="24"/>
        </w:rPr>
        <w:t>30</w:t>
      </w:r>
      <w:r w:rsidRPr="006A7EB6">
        <w:rPr>
          <w:rFonts w:eastAsia="仿宋_GB2312"/>
          <w:sz w:val="24"/>
          <w:szCs w:val="24"/>
        </w:rPr>
        <w:t>分至</w:t>
      </w:r>
      <w:r w:rsidRPr="006A7EB6">
        <w:rPr>
          <w:rFonts w:eastAsia="仿宋_GB2312"/>
          <w:sz w:val="24"/>
          <w:szCs w:val="24"/>
        </w:rPr>
        <w:t>11</w:t>
      </w:r>
      <w:r w:rsidRPr="006A7EB6">
        <w:rPr>
          <w:rFonts w:eastAsia="仿宋_GB2312"/>
          <w:sz w:val="24"/>
          <w:szCs w:val="24"/>
        </w:rPr>
        <w:t>时</w:t>
      </w:r>
      <w:r w:rsidRPr="006A7EB6">
        <w:rPr>
          <w:rFonts w:eastAsia="仿宋_GB2312"/>
          <w:sz w:val="24"/>
          <w:szCs w:val="24"/>
        </w:rPr>
        <w:t>30</w:t>
      </w:r>
      <w:r w:rsidRPr="006A7EB6">
        <w:rPr>
          <w:rFonts w:eastAsia="仿宋_GB2312"/>
          <w:sz w:val="24"/>
          <w:szCs w:val="24"/>
        </w:rPr>
        <w:t>分下午</w:t>
      </w:r>
      <w:r w:rsidRPr="006A7EB6">
        <w:rPr>
          <w:rFonts w:eastAsia="仿宋_GB2312"/>
          <w:sz w:val="24"/>
          <w:szCs w:val="24"/>
        </w:rPr>
        <w:t>13</w:t>
      </w:r>
      <w:r w:rsidRPr="006A7EB6">
        <w:rPr>
          <w:rFonts w:eastAsia="仿宋_GB2312"/>
          <w:sz w:val="24"/>
          <w:szCs w:val="24"/>
        </w:rPr>
        <w:t>时</w:t>
      </w:r>
      <w:r w:rsidRPr="006A7EB6">
        <w:rPr>
          <w:rFonts w:eastAsia="仿宋_GB2312"/>
          <w:sz w:val="24"/>
          <w:szCs w:val="24"/>
        </w:rPr>
        <w:t>30</w:t>
      </w:r>
      <w:r w:rsidRPr="006A7EB6">
        <w:rPr>
          <w:rFonts w:eastAsia="仿宋_GB2312"/>
          <w:sz w:val="24"/>
          <w:szCs w:val="24"/>
        </w:rPr>
        <w:t>分至</w:t>
      </w:r>
      <w:r w:rsidRPr="006A7EB6">
        <w:rPr>
          <w:rFonts w:eastAsia="仿宋_GB2312"/>
          <w:sz w:val="24"/>
          <w:szCs w:val="24"/>
        </w:rPr>
        <w:t>16</w:t>
      </w:r>
      <w:r w:rsidRPr="006A7EB6">
        <w:rPr>
          <w:rFonts w:eastAsia="仿宋_GB2312"/>
          <w:sz w:val="24"/>
          <w:szCs w:val="24"/>
        </w:rPr>
        <w:t>时</w:t>
      </w:r>
      <w:r w:rsidRPr="006A7EB6">
        <w:rPr>
          <w:rFonts w:eastAsia="仿宋_GB2312"/>
          <w:sz w:val="24"/>
          <w:szCs w:val="24"/>
        </w:rPr>
        <w:t>00</w:t>
      </w:r>
      <w:r w:rsidRPr="006A7EB6">
        <w:rPr>
          <w:rFonts w:eastAsia="仿宋_GB2312"/>
          <w:sz w:val="24"/>
          <w:szCs w:val="24"/>
        </w:rPr>
        <w:t>分</w:t>
      </w:r>
      <w:r w:rsidRPr="006A7EB6">
        <w:rPr>
          <w:rFonts w:eastAsia="仿宋_GB2312"/>
          <w:sz w:val="24"/>
          <w:szCs w:val="24"/>
        </w:rPr>
        <w:t xml:space="preserve"> </w:t>
      </w:r>
      <w:r w:rsidRPr="006A7EB6">
        <w:rPr>
          <w:rFonts w:eastAsia="仿宋_GB2312"/>
          <w:sz w:val="24"/>
          <w:szCs w:val="24"/>
        </w:rPr>
        <w:t>法定节假日除外，北京时间），持营业执照复印件（盖公章）及投标授权书（盖公章）、被授权人身份证原件及复印件（盖公章）和</w:t>
      </w:r>
      <w:r w:rsidRPr="006A7EB6">
        <w:rPr>
          <w:rFonts w:eastAsia="仿宋_GB2312"/>
          <w:sz w:val="24"/>
          <w:szCs w:val="24"/>
        </w:rPr>
        <w:t>U</w:t>
      </w:r>
      <w:r w:rsidRPr="006A7EB6">
        <w:rPr>
          <w:rFonts w:eastAsia="仿宋_GB2312"/>
          <w:sz w:val="24"/>
          <w:szCs w:val="24"/>
        </w:rPr>
        <w:t>盘到北京市朝阳区酒仙桥中路</w:t>
      </w:r>
      <w:r w:rsidRPr="006A7EB6">
        <w:rPr>
          <w:rFonts w:eastAsia="仿宋_GB2312"/>
          <w:sz w:val="24"/>
          <w:szCs w:val="24"/>
        </w:rPr>
        <w:t>24</w:t>
      </w:r>
      <w:r w:rsidRPr="006A7EB6">
        <w:rPr>
          <w:rFonts w:eastAsia="仿宋_GB2312"/>
          <w:sz w:val="24"/>
          <w:szCs w:val="24"/>
        </w:rPr>
        <w:t>号院</w:t>
      </w:r>
      <w:r w:rsidRPr="006A7EB6">
        <w:rPr>
          <w:rFonts w:eastAsia="仿宋_GB2312"/>
          <w:sz w:val="24"/>
          <w:szCs w:val="24"/>
        </w:rPr>
        <w:t>6</w:t>
      </w:r>
      <w:r w:rsidRPr="006A7EB6">
        <w:rPr>
          <w:rFonts w:eastAsia="仿宋_GB2312"/>
          <w:sz w:val="24"/>
          <w:szCs w:val="24"/>
        </w:rPr>
        <w:t>号楼</w:t>
      </w:r>
      <w:r w:rsidRPr="006A7EB6">
        <w:rPr>
          <w:rFonts w:eastAsia="仿宋_GB2312"/>
          <w:sz w:val="24"/>
          <w:szCs w:val="24"/>
        </w:rPr>
        <w:t>821</w:t>
      </w:r>
      <w:r w:rsidRPr="006A7EB6">
        <w:rPr>
          <w:rFonts w:eastAsia="仿宋_GB2312"/>
          <w:sz w:val="24"/>
          <w:szCs w:val="24"/>
        </w:rPr>
        <w:t>室购买招标文件。招标文件每包售价</w:t>
      </w:r>
      <w:r w:rsidRPr="006A7EB6">
        <w:rPr>
          <w:rFonts w:eastAsia="仿宋_GB2312"/>
          <w:sz w:val="24"/>
          <w:szCs w:val="24"/>
          <w:u w:val="single"/>
        </w:rPr>
        <w:t xml:space="preserve">   0    </w:t>
      </w:r>
      <w:r w:rsidRPr="006A7EB6">
        <w:rPr>
          <w:rFonts w:eastAsia="仿宋_GB2312"/>
          <w:sz w:val="24"/>
          <w:szCs w:val="24"/>
        </w:rPr>
        <w:t>元人民币，招标文件售后不退。</w:t>
      </w:r>
    </w:p>
    <w:p w:rsidR="00DF47FD" w:rsidRPr="006A7EB6" w:rsidRDefault="00DF47FD" w:rsidP="00DF47FD">
      <w:pPr>
        <w:pStyle w:val="a3"/>
        <w:numPr>
          <w:ilvl w:val="0"/>
          <w:numId w:val="1"/>
        </w:numPr>
        <w:tabs>
          <w:tab w:val="num" w:pos="360"/>
        </w:tabs>
        <w:spacing w:after="0" w:line="360" w:lineRule="auto"/>
        <w:ind w:left="360" w:hanging="360"/>
        <w:rPr>
          <w:rFonts w:eastAsia="仿宋_GB2312"/>
          <w:sz w:val="24"/>
          <w:szCs w:val="24"/>
        </w:rPr>
      </w:pPr>
      <w:r w:rsidRPr="006A7EB6">
        <w:rPr>
          <w:rFonts w:eastAsia="仿宋_GB2312"/>
          <w:sz w:val="24"/>
          <w:szCs w:val="24"/>
        </w:rPr>
        <w:lastRenderedPageBreak/>
        <w:t>投标截止时间、开标时间：</w:t>
      </w:r>
    </w:p>
    <w:p w:rsidR="00DF47FD" w:rsidRPr="006A7EB6" w:rsidRDefault="00DF47FD" w:rsidP="00DF47FD">
      <w:pPr>
        <w:pStyle w:val="a3"/>
        <w:spacing w:line="360" w:lineRule="auto"/>
        <w:ind w:rightChars="-244" w:right="-512" w:firstLineChars="150" w:firstLine="360"/>
        <w:rPr>
          <w:rFonts w:eastAsia="仿宋_GB2312"/>
          <w:sz w:val="24"/>
          <w:szCs w:val="24"/>
        </w:rPr>
      </w:pPr>
      <w:r w:rsidRPr="006A7EB6">
        <w:rPr>
          <w:rFonts w:eastAsia="仿宋_GB2312"/>
          <w:sz w:val="24"/>
          <w:szCs w:val="24"/>
        </w:rPr>
        <w:t>投标截止时间</w:t>
      </w:r>
      <w:r w:rsidRPr="006A7EB6">
        <w:rPr>
          <w:rFonts w:eastAsia="仿宋_GB2312"/>
          <w:sz w:val="24"/>
          <w:szCs w:val="24"/>
        </w:rPr>
        <w:t>:</w:t>
      </w:r>
      <w:r w:rsidRPr="006A7EB6">
        <w:rPr>
          <w:rFonts w:eastAsia="仿宋_GB2312"/>
          <w:b/>
          <w:bCs/>
          <w:sz w:val="24"/>
          <w:szCs w:val="24"/>
        </w:rPr>
        <w:t xml:space="preserve"> </w:t>
      </w:r>
      <w:r w:rsidRPr="006A7EB6">
        <w:rPr>
          <w:rFonts w:eastAsia="仿宋_GB2312"/>
          <w:bCs/>
          <w:sz w:val="24"/>
          <w:szCs w:val="24"/>
        </w:rPr>
        <w:t>201</w:t>
      </w:r>
      <w:r w:rsidRPr="006A7EB6">
        <w:rPr>
          <w:rFonts w:eastAsia="仿宋_GB2312" w:hint="eastAsia"/>
          <w:bCs/>
          <w:sz w:val="24"/>
          <w:szCs w:val="24"/>
        </w:rPr>
        <w:t>9</w:t>
      </w:r>
      <w:r w:rsidRPr="006A7EB6">
        <w:rPr>
          <w:rFonts w:eastAsia="仿宋_GB2312"/>
          <w:bCs/>
          <w:sz w:val="24"/>
          <w:szCs w:val="24"/>
        </w:rPr>
        <w:t>年</w:t>
      </w:r>
      <w:r w:rsidRPr="006A7EB6">
        <w:rPr>
          <w:rFonts w:eastAsia="仿宋_GB2312" w:hint="eastAsia"/>
          <w:bCs/>
          <w:sz w:val="24"/>
          <w:szCs w:val="24"/>
        </w:rPr>
        <w:t>12</w:t>
      </w:r>
      <w:r w:rsidRPr="006A7EB6">
        <w:rPr>
          <w:rFonts w:eastAsia="仿宋_GB2312"/>
          <w:bCs/>
          <w:sz w:val="24"/>
          <w:szCs w:val="24"/>
        </w:rPr>
        <w:t>月</w:t>
      </w:r>
      <w:r w:rsidRPr="006A7EB6">
        <w:rPr>
          <w:rFonts w:eastAsia="仿宋_GB2312" w:hint="eastAsia"/>
          <w:bCs/>
          <w:sz w:val="24"/>
          <w:szCs w:val="24"/>
        </w:rPr>
        <w:t>20</w:t>
      </w:r>
      <w:r w:rsidRPr="006A7EB6">
        <w:rPr>
          <w:rFonts w:eastAsia="仿宋_GB2312"/>
          <w:bCs/>
          <w:sz w:val="24"/>
          <w:szCs w:val="24"/>
        </w:rPr>
        <w:t>日</w:t>
      </w:r>
      <w:r w:rsidRPr="006A7EB6">
        <w:rPr>
          <w:rFonts w:eastAsia="仿宋_GB2312" w:hint="eastAsia"/>
          <w:bCs/>
          <w:sz w:val="24"/>
          <w:szCs w:val="24"/>
        </w:rPr>
        <w:t>上</w:t>
      </w:r>
      <w:r w:rsidRPr="006A7EB6">
        <w:rPr>
          <w:rFonts w:eastAsia="仿宋_GB2312"/>
          <w:bCs/>
          <w:sz w:val="24"/>
          <w:szCs w:val="24"/>
        </w:rPr>
        <w:t>午</w:t>
      </w:r>
      <w:r w:rsidRPr="006A7EB6">
        <w:rPr>
          <w:rFonts w:eastAsia="仿宋_GB2312" w:hint="eastAsia"/>
          <w:bCs/>
          <w:sz w:val="24"/>
          <w:szCs w:val="24"/>
        </w:rPr>
        <w:t>9</w:t>
      </w:r>
      <w:r w:rsidRPr="006A7EB6">
        <w:rPr>
          <w:rFonts w:eastAsia="仿宋_GB2312"/>
          <w:bCs/>
          <w:sz w:val="24"/>
          <w:szCs w:val="24"/>
        </w:rPr>
        <w:t>时</w:t>
      </w:r>
      <w:r w:rsidRPr="006A7EB6">
        <w:rPr>
          <w:rFonts w:eastAsia="仿宋_GB2312" w:hint="eastAsia"/>
          <w:bCs/>
          <w:sz w:val="24"/>
          <w:szCs w:val="24"/>
        </w:rPr>
        <w:t>0</w:t>
      </w:r>
      <w:r w:rsidRPr="006A7EB6">
        <w:rPr>
          <w:rFonts w:eastAsia="仿宋_GB2312"/>
          <w:bCs/>
          <w:sz w:val="24"/>
          <w:szCs w:val="24"/>
        </w:rPr>
        <w:t>0</w:t>
      </w:r>
      <w:r w:rsidRPr="006A7EB6">
        <w:rPr>
          <w:rFonts w:eastAsia="仿宋_GB2312"/>
          <w:bCs/>
          <w:sz w:val="24"/>
          <w:szCs w:val="24"/>
        </w:rPr>
        <w:t>分</w:t>
      </w:r>
      <w:r w:rsidRPr="006A7EB6">
        <w:rPr>
          <w:rFonts w:eastAsia="仿宋_GB2312"/>
          <w:sz w:val="24"/>
          <w:szCs w:val="24"/>
        </w:rPr>
        <w:t>（北京时间）</w:t>
      </w:r>
    </w:p>
    <w:p w:rsidR="00DF47FD" w:rsidRPr="006A7EB6" w:rsidRDefault="00DF47FD" w:rsidP="00DF47FD">
      <w:pPr>
        <w:pStyle w:val="a3"/>
        <w:spacing w:line="360" w:lineRule="auto"/>
        <w:ind w:firstLineChars="150" w:firstLine="360"/>
        <w:rPr>
          <w:rFonts w:eastAsia="仿宋_GB2312"/>
          <w:sz w:val="24"/>
          <w:szCs w:val="24"/>
        </w:rPr>
      </w:pPr>
      <w:r w:rsidRPr="006A7EB6">
        <w:rPr>
          <w:rFonts w:eastAsia="仿宋_GB2312"/>
          <w:sz w:val="24"/>
          <w:szCs w:val="24"/>
        </w:rPr>
        <w:t>开标时间：</w:t>
      </w:r>
      <w:r w:rsidRPr="006A7EB6">
        <w:rPr>
          <w:rFonts w:eastAsia="仿宋_GB2312"/>
          <w:bCs/>
          <w:sz w:val="24"/>
          <w:szCs w:val="24"/>
        </w:rPr>
        <w:t>201</w:t>
      </w:r>
      <w:r w:rsidRPr="006A7EB6">
        <w:rPr>
          <w:rFonts w:eastAsia="仿宋_GB2312" w:hint="eastAsia"/>
          <w:bCs/>
          <w:sz w:val="24"/>
          <w:szCs w:val="24"/>
        </w:rPr>
        <w:t>9</w:t>
      </w:r>
      <w:r w:rsidRPr="006A7EB6">
        <w:rPr>
          <w:rFonts w:eastAsia="仿宋_GB2312"/>
          <w:bCs/>
          <w:sz w:val="24"/>
          <w:szCs w:val="24"/>
        </w:rPr>
        <w:t>年</w:t>
      </w:r>
      <w:r w:rsidRPr="006A7EB6">
        <w:rPr>
          <w:rFonts w:eastAsia="仿宋_GB2312" w:hint="eastAsia"/>
          <w:bCs/>
          <w:sz w:val="24"/>
          <w:szCs w:val="24"/>
        </w:rPr>
        <w:t>12</w:t>
      </w:r>
      <w:r w:rsidRPr="006A7EB6">
        <w:rPr>
          <w:rFonts w:eastAsia="仿宋_GB2312"/>
          <w:bCs/>
          <w:sz w:val="24"/>
          <w:szCs w:val="24"/>
        </w:rPr>
        <w:t>月</w:t>
      </w:r>
      <w:r w:rsidRPr="006A7EB6">
        <w:rPr>
          <w:rFonts w:eastAsia="仿宋_GB2312" w:hint="eastAsia"/>
          <w:bCs/>
          <w:sz w:val="24"/>
          <w:szCs w:val="24"/>
        </w:rPr>
        <w:t>20</w:t>
      </w:r>
      <w:r w:rsidRPr="006A7EB6">
        <w:rPr>
          <w:rFonts w:eastAsia="仿宋_GB2312"/>
          <w:bCs/>
          <w:sz w:val="24"/>
          <w:szCs w:val="24"/>
        </w:rPr>
        <w:t>日</w:t>
      </w:r>
      <w:r w:rsidRPr="006A7EB6">
        <w:rPr>
          <w:rFonts w:eastAsia="仿宋_GB2312" w:hint="eastAsia"/>
          <w:bCs/>
          <w:sz w:val="24"/>
          <w:szCs w:val="24"/>
        </w:rPr>
        <w:t>上</w:t>
      </w:r>
      <w:r w:rsidRPr="006A7EB6">
        <w:rPr>
          <w:rFonts w:eastAsia="仿宋_GB2312"/>
          <w:bCs/>
          <w:sz w:val="24"/>
          <w:szCs w:val="24"/>
        </w:rPr>
        <w:t>午</w:t>
      </w:r>
      <w:r w:rsidRPr="006A7EB6">
        <w:rPr>
          <w:rFonts w:eastAsia="仿宋_GB2312" w:hint="eastAsia"/>
          <w:bCs/>
          <w:sz w:val="24"/>
          <w:szCs w:val="24"/>
        </w:rPr>
        <w:t>9</w:t>
      </w:r>
      <w:r w:rsidRPr="006A7EB6">
        <w:rPr>
          <w:rFonts w:eastAsia="仿宋_GB2312"/>
          <w:bCs/>
          <w:sz w:val="24"/>
          <w:szCs w:val="24"/>
        </w:rPr>
        <w:t>时</w:t>
      </w:r>
      <w:r w:rsidRPr="006A7EB6">
        <w:rPr>
          <w:rFonts w:eastAsia="仿宋_GB2312" w:hint="eastAsia"/>
          <w:bCs/>
          <w:sz w:val="24"/>
          <w:szCs w:val="24"/>
        </w:rPr>
        <w:t>0</w:t>
      </w:r>
      <w:r w:rsidRPr="006A7EB6">
        <w:rPr>
          <w:rFonts w:eastAsia="仿宋_GB2312"/>
          <w:bCs/>
          <w:sz w:val="24"/>
          <w:szCs w:val="24"/>
        </w:rPr>
        <w:t>0</w:t>
      </w:r>
      <w:r w:rsidRPr="006A7EB6">
        <w:rPr>
          <w:rFonts w:eastAsia="仿宋_GB2312"/>
          <w:bCs/>
          <w:sz w:val="24"/>
          <w:szCs w:val="24"/>
        </w:rPr>
        <w:t>分</w:t>
      </w:r>
      <w:r w:rsidRPr="006A7EB6">
        <w:rPr>
          <w:rFonts w:eastAsia="仿宋_GB2312"/>
          <w:sz w:val="24"/>
          <w:szCs w:val="24"/>
        </w:rPr>
        <w:t>（北京时间）</w:t>
      </w:r>
    </w:p>
    <w:p w:rsidR="00DF47FD" w:rsidRPr="006A7EB6" w:rsidRDefault="00DF47FD" w:rsidP="00DF47FD">
      <w:pPr>
        <w:pStyle w:val="a3"/>
        <w:numPr>
          <w:ilvl w:val="0"/>
          <w:numId w:val="1"/>
        </w:numPr>
        <w:tabs>
          <w:tab w:val="num" w:pos="360"/>
        </w:tabs>
        <w:spacing w:after="0" w:line="360" w:lineRule="auto"/>
        <w:ind w:left="360" w:hanging="360"/>
        <w:rPr>
          <w:rFonts w:eastAsia="仿宋_GB2312"/>
          <w:sz w:val="24"/>
          <w:szCs w:val="24"/>
        </w:rPr>
      </w:pPr>
      <w:r w:rsidRPr="006A7EB6">
        <w:rPr>
          <w:rFonts w:eastAsia="仿宋_GB2312"/>
          <w:sz w:val="24"/>
          <w:szCs w:val="24"/>
        </w:rPr>
        <w:t>投标文件递交地点和开标地点：</w:t>
      </w:r>
    </w:p>
    <w:p w:rsidR="00DF47FD" w:rsidRPr="006A7EB6" w:rsidRDefault="00DF47FD" w:rsidP="00DF47FD">
      <w:pPr>
        <w:pStyle w:val="a3"/>
        <w:spacing w:after="0" w:line="360" w:lineRule="auto"/>
        <w:ind w:left="360"/>
        <w:rPr>
          <w:rFonts w:eastAsia="仿宋_GB2312"/>
          <w:sz w:val="24"/>
          <w:szCs w:val="24"/>
        </w:rPr>
      </w:pPr>
      <w:r w:rsidRPr="006A7EB6">
        <w:rPr>
          <w:rFonts w:eastAsia="仿宋_GB2312"/>
          <w:sz w:val="24"/>
          <w:szCs w:val="24"/>
        </w:rPr>
        <w:t>递交地点：北京市朝阳区酒仙桥中路</w:t>
      </w:r>
      <w:r w:rsidRPr="006A7EB6">
        <w:rPr>
          <w:rFonts w:eastAsia="仿宋_GB2312"/>
          <w:sz w:val="24"/>
          <w:szCs w:val="24"/>
        </w:rPr>
        <w:t>24</w:t>
      </w:r>
      <w:r w:rsidRPr="006A7EB6">
        <w:rPr>
          <w:rFonts w:eastAsia="仿宋_GB2312"/>
          <w:sz w:val="24"/>
          <w:szCs w:val="24"/>
        </w:rPr>
        <w:t>号院</w:t>
      </w:r>
      <w:r w:rsidRPr="006A7EB6">
        <w:rPr>
          <w:rFonts w:eastAsia="仿宋_GB2312"/>
          <w:sz w:val="24"/>
          <w:szCs w:val="24"/>
        </w:rPr>
        <w:t>6</w:t>
      </w:r>
      <w:r w:rsidRPr="006A7EB6">
        <w:rPr>
          <w:rFonts w:eastAsia="仿宋_GB2312"/>
          <w:sz w:val="24"/>
          <w:szCs w:val="24"/>
        </w:rPr>
        <w:t>号楼</w:t>
      </w:r>
      <w:r w:rsidRPr="006A7EB6">
        <w:rPr>
          <w:rFonts w:eastAsia="仿宋_GB2312"/>
          <w:sz w:val="24"/>
          <w:szCs w:val="24"/>
        </w:rPr>
        <w:t>21</w:t>
      </w:r>
      <w:r w:rsidRPr="006A7EB6">
        <w:rPr>
          <w:rFonts w:eastAsia="仿宋_GB2312" w:hint="eastAsia"/>
          <w:sz w:val="24"/>
          <w:szCs w:val="24"/>
        </w:rPr>
        <w:t>3</w:t>
      </w:r>
      <w:r w:rsidRPr="006A7EB6">
        <w:rPr>
          <w:rFonts w:eastAsia="仿宋_GB2312"/>
          <w:sz w:val="24"/>
          <w:szCs w:val="24"/>
        </w:rPr>
        <w:t>会议室。逾期收到或不符合规定的投标文件恕不接受。</w:t>
      </w:r>
    </w:p>
    <w:p w:rsidR="00DF47FD" w:rsidRPr="006A7EB6" w:rsidRDefault="00DF47FD" w:rsidP="00DF47FD">
      <w:pPr>
        <w:pStyle w:val="a3"/>
        <w:spacing w:after="0" w:line="360" w:lineRule="auto"/>
        <w:ind w:left="360"/>
        <w:rPr>
          <w:rFonts w:eastAsia="仿宋_GB2312"/>
          <w:sz w:val="24"/>
          <w:szCs w:val="24"/>
        </w:rPr>
      </w:pPr>
      <w:r w:rsidRPr="006A7EB6">
        <w:rPr>
          <w:rFonts w:eastAsia="仿宋_GB2312"/>
          <w:sz w:val="24"/>
          <w:szCs w:val="24"/>
        </w:rPr>
        <w:t>开标地点：北京市朝阳区酒仙桥中路</w:t>
      </w:r>
      <w:r w:rsidRPr="006A7EB6">
        <w:rPr>
          <w:rFonts w:eastAsia="仿宋_GB2312"/>
          <w:sz w:val="24"/>
          <w:szCs w:val="24"/>
        </w:rPr>
        <w:t>24</w:t>
      </w:r>
      <w:r w:rsidRPr="006A7EB6">
        <w:rPr>
          <w:rFonts w:eastAsia="仿宋_GB2312"/>
          <w:sz w:val="24"/>
          <w:szCs w:val="24"/>
        </w:rPr>
        <w:t>号院</w:t>
      </w:r>
      <w:r w:rsidRPr="006A7EB6">
        <w:rPr>
          <w:rFonts w:eastAsia="仿宋_GB2312"/>
          <w:sz w:val="24"/>
          <w:szCs w:val="24"/>
        </w:rPr>
        <w:t>6</w:t>
      </w:r>
      <w:r w:rsidRPr="006A7EB6">
        <w:rPr>
          <w:rFonts w:eastAsia="仿宋_GB2312"/>
          <w:sz w:val="24"/>
          <w:szCs w:val="24"/>
        </w:rPr>
        <w:t>号楼</w:t>
      </w:r>
      <w:r w:rsidRPr="006A7EB6">
        <w:rPr>
          <w:rFonts w:eastAsia="仿宋_GB2312"/>
          <w:sz w:val="24"/>
          <w:szCs w:val="24"/>
        </w:rPr>
        <w:t>213</w:t>
      </w:r>
      <w:r w:rsidRPr="006A7EB6">
        <w:rPr>
          <w:rFonts w:eastAsia="仿宋_GB2312"/>
          <w:sz w:val="24"/>
          <w:szCs w:val="24"/>
        </w:rPr>
        <w:t>会议室。</w:t>
      </w:r>
    </w:p>
    <w:p w:rsidR="00DF47FD" w:rsidRPr="006A7EB6" w:rsidRDefault="00DF47FD" w:rsidP="00DF47FD">
      <w:pPr>
        <w:pStyle w:val="a3"/>
        <w:numPr>
          <w:ilvl w:val="0"/>
          <w:numId w:val="1"/>
        </w:numPr>
        <w:tabs>
          <w:tab w:val="num" w:pos="360"/>
        </w:tabs>
        <w:spacing w:after="0" w:line="360" w:lineRule="auto"/>
        <w:ind w:left="360" w:hanging="360"/>
        <w:rPr>
          <w:rFonts w:eastAsia="仿宋_GB2312"/>
          <w:sz w:val="24"/>
          <w:szCs w:val="24"/>
        </w:rPr>
      </w:pPr>
      <w:r w:rsidRPr="006A7EB6">
        <w:rPr>
          <w:rFonts w:eastAsia="仿宋_GB2312"/>
          <w:b/>
          <w:bCs/>
          <w:sz w:val="24"/>
          <w:szCs w:val="24"/>
        </w:rPr>
        <w:t>采购人联系方式：</w:t>
      </w:r>
    </w:p>
    <w:p w:rsidR="00DF47FD" w:rsidRPr="006A7EB6" w:rsidRDefault="00DF47FD" w:rsidP="00DF47FD">
      <w:pPr>
        <w:spacing w:line="360" w:lineRule="auto"/>
        <w:ind w:leftChars="-28" w:left="-59" w:firstLineChars="174" w:firstLine="418"/>
        <w:rPr>
          <w:rFonts w:eastAsia="仿宋_GB2312"/>
          <w:sz w:val="24"/>
        </w:rPr>
      </w:pPr>
      <w:r w:rsidRPr="006A7EB6">
        <w:rPr>
          <w:rFonts w:eastAsia="仿宋_GB2312"/>
          <w:sz w:val="24"/>
        </w:rPr>
        <w:t>采</w:t>
      </w:r>
      <w:r w:rsidRPr="006A7EB6">
        <w:rPr>
          <w:rFonts w:eastAsia="仿宋_GB2312"/>
          <w:sz w:val="24"/>
        </w:rPr>
        <w:t xml:space="preserve"> </w:t>
      </w:r>
      <w:r w:rsidRPr="006A7EB6">
        <w:rPr>
          <w:rFonts w:eastAsia="仿宋_GB2312"/>
          <w:sz w:val="24"/>
        </w:rPr>
        <w:t>购</w:t>
      </w:r>
      <w:r w:rsidRPr="006A7EB6">
        <w:rPr>
          <w:rFonts w:eastAsia="仿宋_GB2312"/>
          <w:sz w:val="24"/>
        </w:rPr>
        <w:t xml:space="preserve"> </w:t>
      </w:r>
      <w:r w:rsidRPr="006A7EB6">
        <w:rPr>
          <w:rFonts w:eastAsia="仿宋_GB2312"/>
          <w:sz w:val="24"/>
        </w:rPr>
        <w:t>人：中国食品发酵工业研究院有限公司</w:t>
      </w:r>
    </w:p>
    <w:p w:rsidR="00DF47FD" w:rsidRPr="006A7EB6" w:rsidRDefault="00DF47FD" w:rsidP="00DF47FD">
      <w:pPr>
        <w:snapToGrid w:val="0"/>
        <w:spacing w:line="360" w:lineRule="auto"/>
        <w:ind w:firstLineChars="149" w:firstLine="358"/>
        <w:rPr>
          <w:rFonts w:eastAsia="仿宋_GB2312"/>
          <w:sz w:val="24"/>
        </w:rPr>
      </w:pPr>
      <w:r w:rsidRPr="006A7EB6">
        <w:rPr>
          <w:rFonts w:eastAsia="仿宋_GB2312"/>
          <w:sz w:val="24"/>
        </w:rPr>
        <w:t>地</w:t>
      </w:r>
      <w:r w:rsidRPr="006A7EB6">
        <w:rPr>
          <w:rFonts w:eastAsia="仿宋_GB2312"/>
          <w:sz w:val="24"/>
        </w:rPr>
        <w:t xml:space="preserve">    </w:t>
      </w:r>
      <w:r w:rsidRPr="006A7EB6">
        <w:rPr>
          <w:rFonts w:eastAsia="仿宋_GB2312"/>
          <w:sz w:val="24"/>
        </w:rPr>
        <w:t>址：北京市朝阳区酒仙桥中路</w:t>
      </w:r>
      <w:r w:rsidRPr="006A7EB6">
        <w:rPr>
          <w:rFonts w:eastAsia="仿宋_GB2312"/>
          <w:sz w:val="24"/>
        </w:rPr>
        <w:t>24</w:t>
      </w:r>
      <w:r w:rsidRPr="006A7EB6">
        <w:rPr>
          <w:rFonts w:eastAsia="仿宋_GB2312"/>
          <w:sz w:val="24"/>
        </w:rPr>
        <w:t>号院</w:t>
      </w:r>
      <w:r w:rsidRPr="006A7EB6">
        <w:rPr>
          <w:rFonts w:eastAsia="仿宋_GB2312"/>
          <w:sz w:val="24"/>
        </w:rPr>
        <w:t>6</w:t>
      </w:r>
      <w:r w:rsidRPr="006A7EB6">
        <w:rPr>
          <w:rFonts w:eastAsia="仿宋_GB2312"/>
          <w:sz w:val="24"/>
        </w:rPr>
        <w:t>号楼</w:t>
      </w:r>
    </w:p>
    <w:p w:rsidR="00DF47FD" w:rsidRPr="006A7EB6" w:rsidRDefault="00DF47FD" w:rsidP="00DF47FD">
      <w:pPr>
        <w:spacing w:line="440" w:lineRule="exact"/>
        <w:ind w:firstLineChars="150" w:firstLine="360"/>
        <w:rPr>
          <w:rFonts w:eastAsia="仿宋_GB2312"/>
          <w:sz w:val="24"/>
        </w:rPr>
      </w:pPr>
      <w:r w:rsidRPr="006A7EB6">
        <w:rPr>
          <w:rFonts w:eastAsia="仿宋_GB2312"/>
          <w:sz w:val="24"/>
        </w:rPr>
        <w:t>联</w:t>
      </w:r>
      <w:r w:rsidRPr="006A7EB6">
        <w:rPr>
          <w:rFonts w:eastAsia="仿宋_GB2312"/>
          <w:sz w:val="24"/>
        </w:rPr>
        <w:t xml:space="preserve"> </w:t>
      </w:r>
      <w:r w:rsidRPr="006A7EB6">
        <w:rPr>
          <w:rFonts w:eastAsia="仿宋_GB2312"/>
          <w:sz w:val="24"/>
        </w:rPr>
        <w:t>系</w:t>
      </w:r>
      <w:r w:rsidRPr="006A7EB6">
        <w:rPr>
          <w:rFonts w:eastAsia="仿宋_GB2312"/>
          <w:sz w:val="24"/>
        </w:rPr>
        <w:t xml:space="preserve"> </w:t>
      </w:r>
      <w:r w:rsidRPr="006A7EB6">
        <w:rPr>
          <w:rFonts w:eastAsia="仿宋_GB2312"/>
          <w:sz w:val="24"/>
        </w:rPr>
        <w:t>人：</w:t>
      </w:r>
      <w:r w:rsidRPr="006A7EB6">
        <w:rPr>
          <w:rFonts w:eastAsia="仿宋_GB2312"/>
          <w:sz w:val="24"/>
        </w:rPr>
        <w:t xml:space="preserve"> </w:t>
      </w:r>
      <w:r w:rsidRPr="006A7EB6">
        <w:rPr>
          <w:rFonts w:eastAsia="仿宋_GB2312"/>
          <w:sz w:val="24"/>
        </w:rPr>
        <w:t>滕工</w:t>
      </w:r>
    </w:p>
    <w:p w:rsidR="00DF47FD" w:rsidRPr="006A7EB6" w:rsidRDefault="00DF47FD" w:rsidP="00DF47FD">
      <w:pPr>
        <w:spacing w:line="440" w:lineRule="exact"/>
        <w:ind w:firstLineChars="150" w:firstLine="360"/>
        <w:rPr>
          <w:rFonts w:eastAsia="仿宋_GB2312"/>
          <w:sz w:val="24"/>
        </w:rPr>
      </w:pPr>
      <w:r w:rsidRPr="006A7EB6">
        <w:rPr>
          <w:rFonts w:eastAsia="仿宋_GB2312"/>
          <w:sz w:val="24"/>
        </w:rPr>
        <w:t>电</w:t>
      </w:r>
      <w:r w:rsidRPr="006A7EB6">
        <w:rPr>
          <w:rFonts w:eastAsia="仿宋_GB2312"/>
          <w:sz w:val="24"/>
        </w:rPr>
        <w:t xml:space="preserve">     </w:t>
      </w:r>
      <w:r w:rsidRPr="006A7EB6">
        <w:rPr>
          <w:rFonts w:eastAsia="仿宋_GB2312"/>
          <w:sz w:val="24"/>
        </w:rPr>
        <w:t>话：</w:t>
      </w:r>
      <w:r w:rsidRPr="006A7EB6">
        <w:rPr>
          <w:rFonts w:eastAsia="仿宋_GB2312"/>
          <w:sz w:val="24"/>
        </w:rPr>
        <w:t>+86-10-53218288-6866</w:t>
      </w:r>
    </w:p>
    <w:p w:rsidR="00DF47FD" w:rsidRPr="006A7EB6" w:rsidRDefault="00DF47FD">
      <w:pPr>
        <w:widowControl/>
        <w:jc w:val="left"/>
      </w:pPr>
    </w:p>
    <w:p w:rsidR="00DF47FD" w:rsidRPr="006A7EB6" w:rsidRDefault="00DF47FD">
      <w:pPr>
        <w:widowControl/>
        <w:jc w:val="left"/>
      </w:pPr>
    </w:p>
    <w:p w:rsidR="00DF47FD" w:rsidRPr="006A7EB6" w:rsidRDefault="00DF47FD">
      <w:pPr>
        <w:widowControl/>
        <w:jc w:val="left"/>
      </w:pPr>
    </w:p>
    <w:p w:rsidR="00DF47FD" w:rsidRPr="006A7EB6" w:rsidRDefault="00DF47FD">
      <w:pPr>
        <w:widowControl/>
        <w:jc w:val="left"/>
      </w:pPr>
      <w:r w:rsidRPr="006A7EB6">
        <w:rPr>
          <w:rFonts w:hint="eastAsia"/>
        </w:rPr>
        <w:t>9</w:t>
      </w:r>
      <w:r w:rsidRPr="006A7EB6">
        <w:rPr>
          <w:rFonts w:hint="eastAsia"/>
        </w:rPr>
        <w:t>、授权委托书格式见附件</w:t>
      </w:r>
      <w:r w:rsidRPr="006A7EB6">
        <w:br w:type="page"/>
      </w:r>
    </w:p>
    <w:p w:rsidR="00DF47FD" w:rsidRPr="006A7EB6" w:rsidRDefault="00DF47FD" w:rsidP="00DF47FD">
      <w:pPr>
        <w:spacing w:line="360" w:lineRule="auto"/>
        <w:jc w:val="center"/>
        <w:rPr>
          <w:rFonts w:eastAsia="仿宋_GB2312"/>
          <w:sz w:val="24"/>
          <w:szCs w:val="30"/>
        </w:rPr>
      </w:pPr>
      <w:r w:rsidRPr="006A7EB6">
        <w:rPr>
          <w:rFonts w:eastAsia="仿宋_GB2312"/>
          <w:sz w:val="24"/>
          <w:szCs w:val="30"/>
        </w:rPr>
        <w:lastRenderedPageBreak/>
        <w:t>授权委托书</w:t>
      </w:r>
    </w:p>
    <w:p w:rsidR="00DF47FD" w:rsidRPr="006A7EB6" w:rsidRDefault="00DF47FD" w:rsidP="00DF47FD">
      <w:pPr>
        <w:spacing w:line="360" w:lineRule="auto"/>
        <w:ind w:firstLineChars="200" w:firstLine="480"/>
        <w:rPr>
          <w:rFonts w:eastAsia="仿宋_GB2312"/>
          <w:sz w:val="24"/>
          <w:szCs w:val="30"/>
        </w:rPr>
      </w:pPr>
    </w:p>
    <w:p w:rsidR="00DF47FD" w:rsidRPr="006A7EB6" w:rsidRDefault="00DF47FD" w:rsidP="00DF47FD">
      <w:pPr>
        <w:spacing w:line="360" w:lineRule="auto"/>
        <w:ind w:firstLineChars="200" w:firstLine="480"/>
        <w:rPr>
          <w:rFonts w:eastAsia="仿宋_GB2312"/>
          <w:sz w:val="24"/>
          <w:szCs w:val="30"/>
        </w:rPr>
      </w:pPr>
      <w:r w:rsidRPr="006A7EB6">
        <w:rPr>
          <w:rFonts w:eastAsia="仿宋_GB2312"/>
          <w:sz w:val="24"/>
          <w:szCs w:val="30"/>
        </w:rPr>
        <w:t>本授权委托书声明：我</w:t>
      </w:r>
      <w:r w:rsidRPr="006A7EB6">
        <w:rPr>
          <w:rFonts w:eastAsia="仿宋_GB2312"/>
          <w:sz w:val="24"/>
          <w:szCs w:val="30"/>
        </w:rPr>
        <w:t xml:space="preserve"> </w:t>
      </w:r>
      <w:r w:rsidRPr="006A7EB6">
        <w:rPr>
          <w:rFonts w:eastAsia="仿宋_GB2312"/>
          <w:sz w:val="24"/>
          <w:szCs w:val="30"/>
          <w:u w:val="single"/>
        </w:rPr>
        <w:t xml:space="preserve">       </w:t>
      </w:r>
      <w:r w:rsidRPr="006A7EB6">
        <w:rPr>
          <w:rFonts w:eastAsia="仿宋_GB2312"/>
          <w:sz w:val="24"/>
          <w:szCs w:val="30"/>
        </w:rPr>
        <w:t>（姓名）系</w:t>
      </w:r>
      <w:r w:rsidRPr="006A7EB6">
        <w:rPr>
          <w:rFonts w:eastAsia="仿宋_GB2312"/>
          <w:sz w:val="24"/>
          <w:szCs w:val="30"/>
        </w:rPr>
        <w:t xml:space="preserve"> </w:t>
      </w:r>
      <w:r w:rsidRPr="006A7EB6">
        <w:rPr>
          <w:rFonts w:eastAsia="仿宋_GB2312"/>
          <w:sz w:val="24"/>
          <w:szCs w:val="30"/>
          <w:u w:val="single"/>
        </w:rPr>
        <w:t xml:space="preserve">           </w:t>
      </w:r>
      <w:r w:rsidRPr="006A7EB6">
        <w:rPr>
          <w:rFonts w:eastAsia="仿宋_GB2312"/>
          <w:sz w:val="24"/>
          <w:szCs w:val="30"/>
        </w:rPr>
        <w:t>（供应商）的法定代表人，现授权委托</w:t>
      </w:r>
      <w:r w:rsidRPr="006A7EB6">
        <w:rPr>
          <w:rFonts w:eastAsia="仿宋_GB2312"/>
          <w:sz w:val="24"/>
          <w:szCs w:val="30"/>
        </w:rPr>
        <w:t xml:space="preserve"> </w:t>
      </w:r>
      <w:r w:rsidRPr="006A7EB6">
        <w:rPr>
          <w:rFonts w:eastAsia="仿宋_GB2312"/>
          <w:sz w:val="24"/>
          <w:szCs w:val="30"/>
          <w:u w:val="single"/>
        </w:rPr>
        <w:t xml:space="preserve">               </w:t>
      </w:r>
      <w:r w:rsidRPr="006A7EB6">
        <w:rPr>
          <w:rFonts w:eastAsia="仿宋_GB2312"/>
          <w:sz w:val="24"/>
          <w:szCs w:val="30"/>
        </w:rPr>
        <w:t>（单位</w:t>
      </w:r>
      <w:r w:rsidRPr="006A7EB6">
        <w:rPr>
          <w:rFonts w:eastAsia="仿宋_GB2312"/>
          <w:sz w:val="24"/>
          <w:szCs w:val="30"/>
        </w:rPr>
        <w:t>/</w:t>
      </w:r>
      <w:r w:rsidRPr="006A7EB6">
        <w:rPr>
          <w:rFonts w:eastAsia="仿宋_GB2312"/>
          <w:sz w:val="24"/>
          <w:szCs w:val="30"/>
        </w:rPr>
        <w:t>部门名称）的</w:t>
      </w:r>
      <w:r w:rsidRPr="006A7EB6">
        <w:rPr>
          <w:rFonts w:eastAsia="仿宋_GB2312"/>
          <w:sz w:val="24"/>
          <w:szCs w:val="30"/>
          <w:u w:val="single"/>
        </w:rPr>
        <w:t xml:space="preserve">      </w:t>
      </w:r>
      <w:r w:rsidRPr="006A7EB6">
        <w:rPr>
          <w:rFonts w:eastAsia="仿宋_GB2312"/>
          <w:sz w:val="24"/>
          <w:szCs w:val="30"/>
        </w:rPr>
        <w:t>（姓名）为我公司代理人，以本公司的名义参加</w:t>
      </w:r>
      <w:r w:rsidRPr="006A7EB6">
        <w:rPr>
          <w:rFonts w:eastAsia="仿宋_GB2312"/>
          <w:sz w:val="24"/>
          <w:szCs w:val="30"/>
          <w:u w:val="single"/>
        </w:rPr>
        <w:t xml:space="preserve">     </w:t>
      </w:r>
      <w:r w:rsidRPr="006A7EB6">
        <w:rPr>
          <w:rFonts w:eastAsia="仿宋_GB2312"/>
          <w:sz w:val="24"/>
          <w:szCs w:val="30"/>
          <w:u w:val="single"/>
        </w:rPr>
        <w:t>中国食品发酵工业研究院有限公司多功能酶标仪和化学发光成像系统招标</w:t>
      </w:r>
      <w:r w:rsidRPr="006A7EB6">
        <w:rPr>
          <w:rFonts w:eastAsia="仿宋_GB2312"/>
          <w:sz w:val="24"/>
          <w:szCs w:val="30"/>
          <w:u w:val="single"/>
        </w:rPr>
        <w:t xml:space="preserve"> </w:t>
      </w:r>
      <w:r w:rsidRPr="006A7EB6">
        <w:rPr>
          <w:rFonts w:eastAsia="仿宋_GB2312" w:hint="eastAsia"/>
          <w:sz w:val="24"/>
          <w:szCs w:val="30"/>
          <w:u w:val="single"/>
        </w:rPr>
        <w:t>（招标编号：</w:t>
      </w:r>
      <w:r w:rsidRPr="006A7EB6">
        <w:rPr>
          <w:rFonts w:eastAsia="仿宋_GB2312" w:hint="eastAsia"/>
          <w:sz w:val="24"/>
          <w:szCs w:val="30"/>
          <w:u w:val="single"/>
        </w:rPr>
        <w:t>FFKJ2019017</w:t>
      </w:r>
      <w:r w:rsidRPr="006A7EB6">
        <w:rPr>
          <w:rFonts w:eastAsia="仿宋_GB2312" w:hint="eastAsia"/>
          <w:sz w:val="24"/>
          <w:szCs w:val="30"/>
          <w:u w:val="single"/>
        </w:rPr>
        <w:t>）</w:t>
      </w:r>
      <w:r w:rsidRPr="006A7EB6">
        <w:rPr>
          <w:rFonts w:eastAsia="仿宋_GB2312"/>
          <w:sz w:val="24"/>
          <w:szCs w:val="30"/>
        </w:rPr>
        <w:t>的投标活动。代理人在开标、评标、谈判过程中所签署的一切文件和处理与之有关的一切事务，均代表本公司行为，与本人的行为具有同等法律效力。本公司将承担代理人行为的一切及全部法律责任和后果。</w:t>
      </w:r>
    </w:p>
    <w:p w:rsidR="00DF47FD" w:rsidRPr="006A7EB6" w:rsidRDefault="00DF47FD" w:rsidP="00DF47FD">
      <w:pPr>
        <w:pStyle w:val="a4"/>
        <w:spacing w:line="360" w:lineRule="auto"/>
        <w:rPr>
          <w:rFonts w:ascii="Times New Roman" w:eastAsia="仿宋_GB2312" w:hAnsi="Times New Roman"/>
          <w:sz w:val="24"/>
          <w:szCs w:val="30"/>
        </w:rPr>
      </w:pPr>
      <w:r w:rsidRPr="006A7EB6">
        <w:rPr>
          <w:rFonts w:ascii="Times New Roman" w:eastAsia="仿宋_GB2312" w:hAnsi="Times New Roman"/>
          <w:sz w:val="24"/>
          <w:szCs w:val="30"/>
        </w:rPr>
        <w:t xml:space="preserve">  </w:t>
      </w:r>
    </w:p>
    <w:p w:rsidR="00DF47FD" w:rsidRPr="006A7EB6" w:rsidRDefault="00DF47FD" w:rsidP="00DF47FD">
      <w:pPr>
        <w:pStyle w:val="a4"/>
        <w:spacing w:line="360" w:lineRule="auto"/>
        <w:ind w:firstLine="480"/>
        <w:rPr>
          <w:rFonts w:ascii="Times New Roman" w:eastAsia="仿宋_GB2312" w:hAnsi="Times New Roman"/>
          <w:sz w:val="24"/>
          <w:szCs w:val="30"/>
        </w:rPr>
      </w:pPr>
      <w:r w:rsidRPr="006A7EB6">
        <w:rPr>
          <w:rFonts w:ascii="Times New Roman" w:eastAsia="仿宋_GB2312" w:hAnsi="Times New Roman"/>
          <w:sz w:val="24"/>
          <w:szCs w:val="30"/>
        </w:rPr>
        <w:t>代理人无转委托权。特此委托。</w:t>
      </w:r>
    </w:p>
    <w:p w:rsidR="00DF47FD" w:rsidRPr="006A7EB6" w:rsidRDefault="00DF47FD" w:rsidP="00DF47FD">
      <w:pPr>
        <w:pStyle w:val="a4"/>
        <w:spacing w:line="360" w:lineRule="auto"/>
        <w:ind w:firstLine="480"/>
        <w:rPr>
          <w:rFonts w:ascii="Times New Roman" w:eastAsia="仿宋_GB2312" w:hAnsi="Times New Roman"/>
          <w:sz w:val="24"/>
          <w:szCs w:val="30"/>
        </w:rPr>
      </w:pPr>
    </w:p>
    <w:p w:rsidR="00DF47FD" w:rsidRPr="006A7EB6" w:rsidRDefault="00DF47FD" w:rsidP="00DF47FD">
      <w:pPr>
        <w:pStyle w:val="a4"/>
        <w:spacing w:line="360" w:lineRule="auto"/>
        <w:ind w:firstLineChars="200" w:firstLine="480"/>
        <w:rPr>
          <w:rFonts w:ascii="Times New Roman" w:eastAsia="仿宋_GB2312" w:hAnsi="Times New Roman"/>
          <w:sz w:val="24"/>
          <w:szCs w:val="30"/>
        </w:rPr>
      </w:pPr>
      <w:r w:rsidRPr="006A7EB6">
        <w:rPr>
          <w:rFonts w:ascii="Times New Roman" w:eastAsia="仿宋_GB2312" w:hAnsi="Times New Roman"/>
          <w:sz w:val="24"/>
          <w:szCs w:val="30"/>
        </w:rPr>
        <w:t>代理人：</w:t>
      </w:r>
      <w:r w:rsidRPr="006A7EB6">
        <w:rPr>
          <w:rFonts w:ascii="Times New Roman" w:eastAsia="仿宋_GB2312" w:hAnsi="Times New Roman"/>
          <w:sz w:val="24"/>
          <w:szCs w:val="30"/>
        </w:rPr>
        <w:t xml:space="preserve">                         </w:t>
      </w:r>
      <w:r w:rsidRPr="006A7EB6">
        <w:rPr>
          <w:rFonts w:ascii="Times New Roman" w:eastAsia="仿宋_GB2312" w:hAnsi="Times New Roman"/>
          <w:sz w:val="24"/>
          <w:szCs w:val="30"/>
        </w:rPr>
        <w:t>性别：</w:t>
      </w:r>
      <w:r w:rsidRPr="006A7EB6">
        <w:rPr>
          <w:rFonts w:ascii="Times New Roman" w:eastAsia="仿宋_GB2312" w:hAnsi="Times New Roman"/>
          <w:sz w:val="24"/>
          <w:szCs w:val="30"/>
        </w:rPr>
        <w:t xml:space="preserve"> </w:t>
      </w:r>
    </w:p>
    <w:p w:rsidR="00DF47FD" w:rsidRPr="006A7EB6" w:rsidRDefault="00DF47FD" w:rsidP="00DF47FD">
      <w:pPr>
        <w:pStyle w:val="a4"/>
        <w:spacing w:line="360" w:lineRule="auto"/>
        <w:ind w:firstLineChars="200" w:firstLine="480"/>
        <w:rPr>
          <w:rFonts w:ascii="Times New Roman" w:eastAsia="仿宋_GB2312" w:hAnsi="Times New Roman"/>
          <w:sz w:val="24"/>
          <w:szCs w:val="30"/>
        </w:rPr>
      </w:pPr>
    </w:p>
    <w:p w:rsidR="00DF47FD" w:rsidRPr="006A7EB6" w:rsidRDefault="00DF47FD" w:rsidP="00DF47FD">
      <w:pPr>
        <w:pStyle w:val="a4"/>
        <w:spacing w:line="360" w:lineRule="auto"/>
        <w:ind w:firstLineChars="200" w:firstLine="480"/>
        <w:rPr>
          <w:rFonts w:ascii="Times New Roman" w:eastAsia="仿宋_GB2312" w:hAnsi="Times New Roman"/>
          <w:sz w:val="24"/>
          <w:szCs w:val="30"/>
        </w:rPr>
      </w:pPr>
      <w:r w:rsidRPr="006A7EB6">
        <w:rPr>
          <w:rFonts w:ascii="Times New Roman" w:eastAsia="仿宋_GB2312" w:hAnsi="Times New Roman"/>
          <w:sz w:val="24"/>
          <w:szCs w:val="30"/>
        </w:rPr>
        <w:t>年龄：</w:t>
      </w:r>
      <w:r w:rsidRPr="006A7EB6">
        <w:rPr>
          <w:rFonts w:ascii="Times New Roman" w:eastAsia="仿宋_GB2312" w:hAnsi="Times New Roman"/>
          <w:sz w:val="24"/>
          <w:szCs w:val="30"/>
        </w:rPr>
        <w:t xml:space="preserve">                           </w:t>
      </w:r>
      <w:r w:rsidRPr="006A7EB6">
        <w:rPr>
          <w:rFonts w:ascii="Times New Roman" w:eastAsia="仿宋_GB2312" w:hAnsi="Times New Roman"/>
          <w:sz w:val="24"/>
          <w:szCs w:val="30"/>
        </w:rPr>
        <w:t>职务：</w:t>
      </w:r>
    </w:p>
    <w:p w:rsidR="00DF47FD" w:rsidRPr="006A7EB6" w:rsidRDefault="00DF47FD" w:rsidP="00DF47FD">
      <w:pPr>
        <w:pStyle w:val="a4"/>
        <w:spacing w:line="360" w:lineRule="auto"/>
        <w:rPr>
          <w:rFonts w:ascii="Times New Roman" w:eastAsia="仿宋_GB2312" w:hAnsi="Times New Roman"/>
          <w:sz w:val="24"/>
          <w:szCs w:val="30"/>
        </w:rPr>
      </w:pPr>
    </w:p>
    <w:p w:rsidR="00DF47FD" w:rsidRPr="006A7EB6" w:rsidRDefault="00DF47FD" w:rsidP="00DF47FD">
      <w:pPr>
        <w:pStyle w:val="a4"/>
        <w:spacing w:line="360" w:lineRule="auto"/>
        <w:ind w:firstLineChars="200" w:firstLine="480"/>
        <w:rPr>
          <w:rFonts w:ascii="Times New Roman" w:eastAsia="仿宋_GB2312" w:hAnsi="Times New Roman"/>
          <w:sz w:val="24"/>
          <w:szCs w:val="30"/>
        </w:rPr>
      </w:pPr>
      <w:r w:rsidRPr="006A7EB6">
        <w:rPr>
          <w:rFonts w:ascii="Times New Roman" w:eastAsia="仿宋_GB2312" w:hAnsi="Times New Roman"/>
          <w:sz w:val="24"/>
          <w:szCs w:val="30"/>
        </w:rPr>
        <w:t>代理人签字样本：</w:t>
      </w:r>
      <w:r w:rsidRPr="006A7EB6">
        <w:rPr>
          <w:rFonts w:ascii="Times New Roman" w:eastAsia="仿宋_GB2312" w:hAnsi="Times New Roman"/>
          <w:sz w:val="24"/>
          <w:szCs w:val="30"/>
          <w:u w:val="single"/>
        </w:rPr>
        <w:t xml:space="preserve">                    </w:t>
      </w:r>
    </w:p>
    <w:p w:rsidR="00DF47FD" w:rsidRPr="006A7EB6" w:rsidRDefault="00DF47FD" w:rsidP="00DF47FD">
      <w:pPr>
        <w:pStyle w:val="a4"/>
        <w:spacing w:line="360" w:lineRule="auto"/>
        <w:rPr>
          <w:rFonts w:ascii="Times New Roman" w:eastAsia="仿宋_GB2312" w:hAnsi="Times New Roman"/>
          <w:sz w:val="24"/>
          <w:szCs w:val="30"/>
        </w:rPr>
      </w:pPr>
    </w:p>
    <w:p w:rsidR="00DF47FD" w:rsidRPr="006A7EB6" w:rsidRDefault="00DF47FD" w:rsidP="00DF47FD">
      <w:pPr>
        <w:pStyle w:val="a4"/>
        <w:spacing w:line="360" w:lineRule="auto"/>
        <w:ind w:firstLineChars="200" w:firstLine="480"/>
        <w:rPr>
          <w:rFonts w:ascii="Times New Roman" w:eastAsia="仿宋_GB2312" w:hAnsi="Times New Roman"/>
          <w:sz w:val="24"/>
          <w:szCs w:val="30"/>
        </w:rPr>
      </w:pPr>
      <w:r w:rsidRPr="006A7EB6">
        <w:rPr>
          <w:rFonts w:ascii="Times New Roman" w:eastAsia="仿宋_GB2312" w:hAnsi="Times New Roman"/>
          <w:sz w:val="24"/>
          <w:szCs w:val="30"/>
        </w:rPr>
        <w:t>供应商全称：</w:t>
      </w:r>
      <w:r w:rsidRPr="006A7EB6">
        <w:rPr>
          <w:rFonts w:ascii="Times New Roman" w:eastAsia="仿宋_GB2312" w:hAnsi="Times New Roman"/>
          <w:sz w:val="24"/>
          <w:szCs w:val="30"/>
          <w:u w:val="single"/>
        </w:rPr>
        <w:t xml:space="preserve">                          </w:t>
      </w:r>
      <w:r w:rsidRPr="006A7EB6">
        <w:rPr>
          <w:rFonts w:ascii="Times New Roman" w:eastAsia="仿宋_GB2312" w:hAnsi="Times New Roman"/>
          <w:sz w:val="24"/>
          <w:szCs w:val="30"/>
        </w:rPr>
        <w:t>（加盖公章）</w:t>
      </w:r>
    </w:p>
    <w:p w:rsidR="00DF47FD" w:rsidRPr="006A7EB6" w:rsidRDefault="00DF47FD" w:rsidP="00DF47FD">
      <w:pPr>
        <w:pStyle w:val="a4"/>
        <w:spacing w:line="360" w:lineRule="auto"/>
        <w:ind w:firstLineChars="200" w:firstLine="480"/>
        <w:rPr>
          <w:rFonts w:ascii="Times New Roman" w:eastAsia="仿宋_GB2312" w:hAnsi="Times New Roman"/>
          <w:sz w:val="24"/>
          <w:szCs w:val="30"/>
        </w:rPr>
      </w:pPr>
    </w:p>
    <w:p w:rsidR="00DF47FD" w:rsidRPr="006A7EB6" w:rsidRDefault="00DF47FD" w:rsidP="00DF47FD">
      <w:pPr>
        <w:pStyle w:val="a4"/>
        <w:spacing w:line="360" w:lineRule="auto"/>
        <w:ind w:firstLineChars="200" w:firstLine="480"/>
        <w:rPr>
          <w:rFonts w:ascii="Times New Roman" w:eastAsia="仿宋_GB2312" w:hAnsi="Times New Roman"/>
          <w:sz w:val="24"/>
          <w:szCs w:val="30"/>
        </w:rPr>
      </w:pPr>
      <w:r w:rsidRPr="006A7EB6">
        <w:rPr>
          <w:rFonts w:ascii="Times New Roman" w:eastAsia="仿宋_GB2312" w:hAnsi="Times New Roman"/>
          <w:sz w:val="24"/>
          <w:szCs w:val="30"/>
        </w:rPr>
        <w:t>法定代表人：</w:t>
      </w:r>
      <w:r w:rsidRPr="006A7EB6">
        <w:rPr>
          <w:rFonts w:ascii="Times New Roman" w:eastAsia="仿宋_GB2312" w:hAnsi="Times New Roman"/>
          <w:sz w:val="24"/>
          <w:szCs w:val="30"/>
          <w:u w:val="single"/>
        </w:rPr>
        <w:t xml:space="preserve">                        </w:t>
      </w:r>
      <w:r w:rsidRPr="006A7EB6">
        <w:rPr>
          <w:rFonts w:ascii="Times New Roman" w:eastAsia="仿宋_GB2312" w:hAnsi="Times New Roman"/>
          <w:sz w:val="24"/>
          <w:szCs w:val="30"/>
        </w:rPr>
        <w:t>（签字或盖章）</w:t>
      </w:r>
    </w:p>
    <w:p w:rsidR="00DF47FD" w:rsidRPr="006A7EB6" w:rsidRDefault="00DF47FD" w:rsidP="00DF47FD">
      <w:pPr>
        <w:pStyle w:val="a4"/>
        <w:spacing w:line="360" w:lineRule="auto"/>
        <w:ind w:firstLineChars="200" w:firstLine="480"/>
        <w:rPr>
          <w:rFonts w:ascii="Times New Roman" w:eastAsia="仿宋_GB2312" w:hAnsi="Times New Roman"/>
          <w:sz w:val="24"/>
          <w:szCs w:val="30"/>
        </w:rPr>
      </w:pPr>
    </w:p>
    <w:p w:rsidR="00DF47FD" w:rsidRPr="006A7EB6" w:rsidRDefault="00DF47FD" w:rsidP="00DF47FD">
      <w:pPr>
        <w:pStyle w:val="a4"/>
        <w:spacing w:line="360" w:lineRule="auto"/>
        <w:ind w:firstLineChars="200" w:firstLine="480"/>
        <w:rPr>
          <w:rFonts w:ascii="Times New Roman" w:eastAsia="仿宋_GB2312" w:hAnsi="Times New Roman"/>
          <w:sz w:val="24"/>
          <w:szCs w:val="30"/>
        </w:rPr>
      </w:pPr>
      <w:r w:rsidRPr="006A7EB6">
        <w:rPr>
          <w:rFonts w:ascii="Times New Roman" w:eastAsia="仿宋_GB2312" w:hAnsi="Times New Roman"/>
          <w:sz w:val="24"/>
          <w:szCs w:val="30"/>
        </w:rPr>
        <w:t>日期：</w:t>
      </w:r>
      <w:r w:rsidRPr="006A7EB6">
        <w:rPr>
          <w:rFonts w:ascii="Times New Roman" w:eastAsia="仿宋_GB2312" w:hAnsi="Times New Roman"/>
          <w:sz w:val="24"/>
          <w:szCs w:val="30"/>
          <w:u w:val="single"/>
        </w:rPr>
        <w:t xml:space="preserve">       </w:t>
      </w:r>
      <w:r w:rsidRPr="006A7EB6">
        <w:rPr>
          <w:rFonts w:ascii="Times New Roman" w:eastAsia="仿宋_GB2312" w:hAnsi="Times New Roman"/>
          <w:sz w:val="24"/>
          <w:szCs w:val="30"/>
        </w:rPr>
        <w:t>年</w:t>
      </w:r>
      <w:r w:rsidRPr="006A7EB6">
        <w:rPr>
          <w:rFonts w:ascii="Times New Roman" w:eastAsia="仿宋_GB2312" w:hAnsi="Times New Roman"/>
          <w:sz w:val="24"/>
          <w:szCs w:val="30"/>
          <w:u w:val="single"/>
        </w:rPr>
        <w:t xml:space="preserve">    </w:t>
      </w:r>
      <w:r w:rsidRPr="006A7EB6">
        <w:rPr>
          <w:rFonts w:ascii="Times New Roman" w:eastAsia="仿宋_GB2312" w:hAnsi="Times New Roman"/>
          <w:sz w:val="24"/>
          <w:szCs w:val="30"/>
        </w:rPr>
        <w:t>月</w:t>
      </w:r>
      <w:r w:rsidRPr="006A7EB6">
        <w:rPr>
          <w:rFonts w:ascii="Times New Roman" w:eastAsia="仿宋_GB2312" w:hAnsi="Times New Roman"/>
          <w:sz w:val="24"/>
          <w:szCs w:val="30"/>
          <w:u w:val="single"/>
        </w:rPr>
        <w:t xml:space="preserve">    </w:t>
      </w:r>
      <w:r w:rsidRPr="006A7EB6">
        <w:rPr>
          <w:rFonts w:ascii="Times New Roman" w:eastAsia="仿宋_GB2312" w:hAnsi="Times New Roman"/>
          <w:sz w:val="24"/>
          <w:szCs w:val="30"/>
        </w:rPr>
        <w:t>日</w:t>
      </w:r>
    </w:p>
    <w:p w:rsidR="00DF47FD" w:rsidRPr="00A3587F" w:rsidRDefault="00DF47FD" w:rsidP="00DF47FD">
      <w:pPr>
        <w:pStyle w:val="a4"/>
        <w:spacing w:line="360" w:lineRule="auto"/>
        <w:rPr>
          <w:rFonts w:ascii="Times New Roman" w:eastAsia="仿宋_GB2312" w:hAnsi="Times New Roman"/>
          <w:sz w:val="24"/>
          <w:szCs w:val="30"/>
        </w:rPr>
      </w:pPr>
      <w:r w:rsidRPr="00A3587F">
        <w:rPr>
          <w:rFonts w:ascii="Times New Roman" w:eastAsia="仿宋_GB2312" w:hAnsi="Times New Roman"/>
          <w:b/>
          <w:szCs w:val="21"/>
        </w:rPr>
        <w:t>（须提供代理人身份证复印件）</w:t>
      </w:r>
    </w:p>
    <w:p w:rsidR="006F0BA9" w:rsidRPr="00DF47FD" w:rsidRDefault="006F0BA9"/>
    <w:sectPr w:rsidR="006F0BA9" w:rsidRPr="00DF47FD" w:rsidSect="006F0BA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5B7F" w:rsidRDefault="00525B7F" w:rsidP="006A7EB6">
      <w:r>
        <w:separator/>
      </w:r>
    </w:p>
  </w:endnote>
  <w:endnote w:type="continuationSeparator" w:id="0">
    <w:p w:rsidR="00525B7F" w:rsidRDefault="00525B7F" w:rsidP="006A7EB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5B7F" w:rsidRDefault="00525B7F" w:rsidP="006A7EB6">
      <w:r>
        <w:separator/>
      </w:r>
    </w:p>
  </w:footnote>
  <w:footnote w:type="continuationSeparator" w:id="0">
    <w:p w:rsidR="00525B7F" w:rsidRDefault="00525B7F" w:rsidP="006A7EB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346FB5"/>
    <w:multiLevelType w:val="hybridMultilevel"/>
    <w:tmpl w:val="1CB4836A"/>
    <w:lvl w:ilvl="0" w:tplc="43C073E8">
      <w:start w:val="1"/>
      <w:numFmt w:val="decimal"/>
      <w:lvlText w:val="%1、"/>
      <w:lvlJc w:val="left"/>
      <w:pPr>
        <w:tabs>
          <w:tab w:val="num" w:pos="720"/>
        </w:tabs>
        <w:ind w:left="720" w:hanging="720"/>
      </w:pPr>
      <w:rPr>
        <w:rFonts w:hint="default"/>
        <w:b w:val="0"/>
      </w:rPr>
    </w:lvl>
    <w:lvl w:ilvl="1" w:tplc="04090019">
      <w:start w:val="1"/>
      <w:numFmt w:val="decimal"/>
      <w:lvlText w:val="%2）"/>
      <w:lvlJc w:val="left"/>
      <w:pPr>
        <w:tabs>
          <w:tab w:val="num" w:pos="1710"/>
        </w:tabs>
        <w:ind w:left="1710" w:hanging="720"/>
      </w:pPr>
      <w:rPr>
        <w:rFonts w:hint="default"/>
      </w:rPr>
    </w:lvl>
    <w:lvl w:ilvl="2" w:tplc="0409001B" w:tentative="1">
      <w:start w:val="1"/>
      <w:numFmt w:val="lowerRoman"/>
      <w:lvlText w:val="%3."/>
      <w:lvlJc w:val="right"/>
      <w:pPr>
        <w:tabs>
          <w:tab w:val="num" w:pos="1830"/>
        </w:tabs>
        <w:ind w:left="1830" w:hanging="420"/>
      </w:pPr>
    </w:lvl>
    <w:lvl w:ilvl="3" w:tplc="0409000F" w:tentative="1">
      <w:start w:val="1"/>
      <w:numFmt w:val="decimal"/>
      <w:lvlText w:val="%4."/>
      <w:lvlJc w:val="left"/>
      <w:pPr>
        <w:tabs>
          <w:tab w:val="num" w:pos="2250"/>
        </w:tabs>
        <w:ind w:left="2250" w:hanging="420"/>
      </w:pPr>
    </w:lvl>
    <w:lvl w:ilvl="4" w:tplc="04090019" w:tentative="1">
      <w:start w:val="1"/>
      <w:numFmt w:val="lowerLetter"/>
      <w:lvlText w:val="%5)"/>
      <w:lvlJc w:val="left"/>
      <w:pPr>
        <w:tabs>
          <w:tab w:val="num" w:pos="2670"/>
        </w:tabs>
        <w:ind w:left="2670" w:hanging="420"/>
      </w:pPr>
    </w:lvl>
    <w:lvl w:ilvl="5" w:tplc="0409001B" w:tentative="1">
      <w:start w:val="1"/>
      <w:numFmt w:val="lowerRoman"/>
      <w:lvlText w:val="%6."/>
      <w:lvlJc w:val="right"/>
      <w:pPr>
        <w:tabs>
          <w:tab w:val="num" w:pos="3090"/>
        </w:tabs>
        <w:ind w:left="3090" w:hanging="420"/>
      </w:pPr>
    </w:lvl>
    <w:lvl w:ilvl="6" w:tplc="0409000F" w:tentative="1">
      <w:start w:val="1"/>
      <w:numFmt w:val="decimal"/>
      <w:lvlText w:val="%7."/>
      <w:lvlJc w:val="left"/>
      <w:pPr>
        <w:tabs>
          <w:tab w:val="num" w:pos="3510"/>
        </w:tabs>
        <w:ind w:left="3510" w:hanging="420"/>
      </w:pPr>
    </w:lvl>
    <w:lvl w:ilvl="7" w:tplc="04090019" w:tentative="1">
      <w:start w:val="1"/>
      <w:numFmt w:val="lowerLetter"/>
      <w:lvlText w:val="%8)"/>
      <w:lvlJc w:val="left"/>
      <w:pPr>
        <w:tabs>
          <w:tab w:val="num" w:pos="3930"/>
        </w:tabs>
        <w:ind w:left="3930" w:hanging="420"/>
      </w:pPr>
    </w:lvl>
    <w:lvl w:ilvl="8" w:tplc="0409001B" w:tentative="1">
      <w:start w:val="1"/>
      <w:numFmt w:val="lowerRoman"/>
      <w:lvlText w:val="%9."/>
      <w:lvlJc w:val="right"/>
      <w:pPr>
        <w:tabs>
          <w:tab w:val="num" w:pos="4350"/>
        </w:tabs>
        <w:ind w:left="435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F47FD"/>
    <w:rsid w:val="00004D63"/>
    <w:rsid w:val="00132E0F"/>
    <w:rsid w:val="00145880"/>
    <w:rsid w:val="003B3C11"/>
    <w:rsid w:val="00525B7F"/>
    <w:rsid w:val="005F72AE"/>
    <w:rsid w:val="0068411C"/>
    <w:rsid w:val="006A7EB6"/>
    <w:rsid w:val="006F0BA9"/>
    <w:rsid w:val="008C3795"/>
    <w:rsid w:val="00997F80"/>
    <w:rsid w:val="00CF0D21"/>
    <w:rsid w:val="00DD6480"/>
    <w:rsid w:val="00DF47FD"/>
    <w:rsid w:val="00EE0B76"/>
    <w:rsid w:val="00F873BC"/>
    <w:rsid w:val="00FB7A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0BA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rsid w:val="00DF47FD"/>
    <w:pPr>
      <w:spacing w:after="120"/>
    </w:pPr>
    <w:rPr>
      <w:rFonts w:ascii="Times New Roman" w:eastAsia="宋体" w:hAnsi="Times New Roman" w:cs="Times New Roman"/>
      <w:szCs w:val="20"/>
    </w:rPr>
  </w:style>
  <w:style w:type="character" w:customStyle="1" w:styleId="Char">
    <w:name w:val="正文文本 Char"/>
    <w:basedOn w:val="a0"/>
    <w:link w:val="a3"/>
    <w:rsid w:val="00DF47FD"/>
    <w:rPr>
      <w:rFonts w:ascii="Times New Roman" w:eastAsia="宋体" w:hAnsi="Times New Roman" w:cs="Times New Roman"/>
      <w:szCs w:val="20"/>
    </w:rPr>
  </w:style>
  <w:style w:type="paragraph" w:styleId="a4">
    <w:name w:val="Plain Text"/>
    <w:aliases w:val="普通文字1,普通文字2,普通文字3,普通文字4,普通文字5,普通文字6,普通文字11,普通文字21,普通文字31,普通文字41,普通文字7,Texte,普通文字 Char,纯文本 Char Char Char Char Char Char Char Char,纯文本 Char Char Char Char Char Char Char Char Char Char Char Char Char Char,Char Char Char Char Char Char Char Char Char"/>
    <w:basedOn w:val="a"/>
    <w:link w:val="Char0"/>
    <w:rsid w:val="00DF47FD"/>
    <w:rPr>
      <w:rFonts w:ascii="宋体" w:eastAsia="宋体" w:hAnsi="Courier New" w:cs="Times New Roman"/>
      <w:szCs w:val="20"/>
    </w:rPr>
  </w:style>
  <w:style w:type="character" w:customStyle="1" w:styleId="Char0">
    <w:name w:val="纯文本 Char"/>
    <w:aliases w:val="普通文字1 Char,普通文字2 Char,普通文字3 Char,普通文字4 Char,普通文字5 Char,普通文字6 Char,普通文字11 Char,普通文字21 Char,普通文字31 Char,普通文字41 Char,普通文字7 Char,Texte Char,普通文字 Char Char,纯文本 Char Char Char Char Char Char Char Char Char"/>
    <w:basedOn w:val="a0"/>
    <w:link w:val="a4"/>
    <w:rsid w:val="00DF47FD"/>
    <w:rPr>
      <w:rFonts w:ascii="宋体" w:eastAsia="宋体" w:hAnsi="Courier New" w:cs="Times New Roman"/>
      <w:szCs w:val="20"/>
    </w:rPr>
  </w:style>
  <w:style w:type="paragraph" w:styleId="a5">
    <w:name w:val="header"/>
    <w:basedOn w:val="a"/>
    <w:link w:val="Char1"/>
    <w:uiPriority w:val="99"/>
    <w:semiHidden/>
    <w:unhideWhenUsed/>
    <w:rsid w:val="006A7EB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6A7EB6"/>
    <w:rPr>
      <w:sz w:val="18"/>
      <w:szCs w:val="18"/>
    </w:rPr>
  </w:style>
  <w:style w:type="paragraph" w:styleId="a6">
    <w:name w:val="footer"/>
    <w:basedOn w:val="a"/>
    <w:link w:val="Char2"/>
    <w:uiPriority w:val="99"/>
    <w:semiHidden/>
    <w:unhideWhenUsed/>
    <w:rsid w:val="006A7EB6"/>
    <w:pPr>
      <w:tabs>
        <w:tab w:val="center" w:pos="4153"/>
        <w:tab w:val="right" w:pos="8306"/>
      </w:tabs>
      <w:snapToGrid w:val="0"/>
      <w:jc w:val="left"/>
    </w:pPr>
    <w:rPr>
      <w:sz w:val="18"/>
      <w:szCs w:val="18"/>
    </w:rPr>
  </w:style>
  <w:style w:type="character" w:customStyle="1" w:styleId="Char2">
    <w:name w:val="页脚 Char"/>
    <w:basedOn w:val="a0"/>
    <w:link w:val="a6"/>
    <w:uiPriority w:val="99"/>
    <w:semiHidden/>
    <w:rsid w:val="006A7EB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213</Words>
  <Characters>1215</Characters>
  <Application>Microsoft Office Word</Application>
  <DocSecurity>0</DocSecurity>
  <Lines>10</Lines>
  <Paragraphs>2</Paragraphs>
  <ScaleCrop>false</ScaleCrop>
  <Company/>
  <LinksUpToDate>false</LinksUpToDate>
  <CharactersWithSpaces>1426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滕巍</dc:creator>
  <cp:keywords/>
  <dc:description/>
  <cp:lastModifiedBy>滕巍</cp:lastModifiedBy>
  <cp:revision>2</cp:revision>
  <dcterms:created xsi:type="dcterms:W3CDTF">2019-11-26T06:55:00Z</dcterms:created>
  <dcterms:modified xsi:type="dcterms:W3CDTF">2019-11-28T07:17:00Z</dcterms:modified>
</cp:coreProperties>
</file>